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458B" w:rsidRPr="00BE59C1" w:rsidRDefault="0055458B" w:rsidP="00C45EFC">
      <w:pPr>
        <w:spacing w:line="360" w:lineRule="auto"/>
        <w:jc w:val="center"/>
        <w:rPr>
          <w:b/>
        </w:rPr>
      </w:pPr>
      <w:r w:rsidRPr="00BE59C1">
        <w:rPr>
          <w:b/>
        </w:rPr>
        <w:t>Архивная опись</w:t>
      </w:r>
    </w:p>
    <w:p w:rsidR="00F54B0A" w:rsidRDefault="00BE59C1">
      <w:pPr>
        <w:spacing w:line="360" w:lineRule="auto"/>
        <w:jc w:val="center"/>
      </w:pPr>
      <w:bookmarkStart w:id="0" w:name="archive_name"/>
      <w:bookmarkEnd w:id="0"/>
      <w:r>
        <w:t>Областное государственное учреждение "Государственный архив новейшей истории Саратовской области"</w:t>
      </w:r>
    </w:p>
    <w:p w:rsidR="00F54B0A" w:rsidRDefault="00F54B0A">
      <w:pPr>
        <w:pBdr>
          <w:top w:val="single" w:sz="12" w:space="1" w:color="auto"/>
          <w:bottom w:val="single" w:sz="12" w:space="1" w:color="auto"/>
        </w:pBdr>
        <w:spacing w:line="360" w:lineRule="auto"/>
        <w:jc w:val="center"/>
      </w:pPr>
      <w:r>
        <w:t>(название архива)</w:t>
      </w:r>
    </w:p>
    <w:p w:rsidR="00F54B0A" w:rsidRDefault="00BE59C1">
      <w:pPr>
        <w:pBdr>
          <w:top w:val="single" w:sz="12" w:space="1" w:color="auto"/>
          <w:bottom w:val="single" w:sz="12" w:space="1" w:color="auto"/>
        </w:pBdr>
        <w:spacing w:line="360" w:lineRule="auto"/>
        <w:jc w:val="center"/>
      </w:pPr>
      <w:bookmarkStart w:id="1" w:name="fund_name"/>
      <w:bookmarkEnd w:id="1"/>
      <w:proofErr w:type="spellStart"/>
      <w:r>
        <w:t>Балашовский</w:t>
      </w:r>
      <w:proofErr w:type="spellEnd"/>
      <w:r>
        <w:t xml:space="preserve"> районный комитет ВЛКСМ, Саратовская область</w:t>
      </w:r>
    </w:p>
    <w:p w:rsidR="00F54B0A" w:rsidRDefault="00F54B0A">
      <w:pPr>
        <w:spacing w:line="360" w:lineRule="auto"/>
        <w:jc w:val="center"/>
      </w:pPr>
      <w:r>
        <w:t>(название фонда)</w:t>
      </w:r>
    </w:p>
    <w:p w:rsidR="00F54B0A" w:rsidRDefault="00F54B0A">
      <w:pPr>
        <w:spacing w:line="360" w:lineRule="auto"/>
        <w:jc w:val="center"/>
      </w:pPr>
      <w:r>
        <w:t>_______________________________________________________________</w:t>
      </w:r>
    </w:p>
    <w:p w:rsidR="00F54B0A" w:rsidRDefault="00F54B0A">
      <w:pPr>
        <w:spacing w:line="360" w:lineRule="auto"/>
      </w:pPr>
    </w:p>
    <w:p w:rsidR="00F54B0A" w:rsidRDefault="00F54B0A">
      <w:pPr>
        <w:spacing w:line="360" w:lineRule="auto"/>
      </w:pPr>
    </w:p>
    <w:p w:rsidR="00F54B0A" w:rsidRDefault="00F54B0A">
      <w:pPr>
        <w:spacing w:line="360" w:lineRule="auto"/>
      </w:pPr>
    </w:p>
    <w:p w:rsidR="00F54B0A" w:rsidRDefault="00F54B0A">
      <w:pPr>
        <w:spacing w:line="360" w:lineRule="auto"/>
      </w:pPr>
    </w:p>
    <w:p w:rsidR="00F54B0A" w:rsidRDefault="00F54B0A">
      <w:pPr>
        <w:spacing w:line="360" w:lineRule="auto"/>
      </w:pPr>
    </w:p>
    <w:p w:rsidR="00F54B0A" w:rsidRDefault="00F54B0A">
      <w:pPr>
        <w:spacing w:line="360" w:lineRule="auto"/>
      </w:pPr>
    </w:p>
    <w:p w:rsidR="00F54B0A" w:rsidRDefault="00F54B0A">
      <w:pPr>
        <w:spacing w:line="360" w:lineRule="auto"/>
        <w:jc w:val="center"/>
        <w:rPr>
          <w:b/>
          <w:bCs/>
        </w:rPr>
      </w:pPr>
    </w:p>
    <w:tbl>
      <w:tblPr>
        <w:tblW w:w="0" w:type="auto"/>
        <w:tblInd w:w="1548" w:type="dxa"/>
        <w:tblLayout w:type="fixed"/>
        <w:tblLook w:val="01E0" w:firstRow="1" w:lastRow="1" w:firstColumn="1" w:lastColumn="1" w:noHBand="0" w:noVBand="0"/>
      </w:tblPr>
      <w:tblGrid>
        <w:gridCol w:w="5"/>
        <w:gridCol w:w="1437"/>
        <w:gridCol w:w="1440"/>
        <w:gridCol w:w="2703"/>
        <w:gridCol w:w="1800"/>
      </w:tblGrid>
      <w:tr w:rsidR="002778D2" w:rsidRPr="002778D2" w:rsidTr="00EC258A">
        <w:trPr>
          <w:gridBefore w:val="1"/>
          <w:gridAfter w:val="1"/>
          <w:wAfter w:w="900" w:type="dxa"/>
        </w:trPr>
        <w:tc>
          <w:tcPr>
            <w:tcW w:w="1437" w:type="dxa"/>
            <w:shd w:val="clear" w:color="auto" w:fill="auto"/>
            <w:vAlign w:val="center"/>
          </w:tcPr>
          <w:p w:rsidR="002778D2" w:rsidRPr="00EC258A" w:rsidRDefault="002778D2" w:rsidP="00EC258A">
            <w:pPr>
              <w:spacing w:line="360" w:lineRule="auto"/>
              <w:jc w:val="right"/>
              <w:rPr>
                <w:b/>
                <w:bCs/>
                <w:lang w:val="en-US"/>
              </w:rPr>
            </w:pPr>
            <w:r w:rsidRPr="00EC258A">
              <w:rPr>
                <w:b/>
                <w:bCs/>
              </w:rPr>
              <w:t>ФОНД №</w:t>
            </w:r>
          </w:p>
        </w:tc>
        <w:tc>
          <w:tcPr>
            <w:tcW w:w="414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778D2" w:rsidRPr="00EC258A" w:rsidRDefault="00BE59C1" w:rsidP="00EC258A">
            <w:pPr>
              <w:spacing w:line="360" w:lineRule="auto"/>
              <w:jc w:val="center"/>
              <w:rPr>
                <w:b/>
                <w:bCs/>
              </w:rPr>
            </w:pPr>
            <w:r w:rsidRPr="00EC258A">
              <w:rPr>
                <w:b/>
                <w:bCs/>
              </w:rPr>
              <w:t>604</w:t>
            </w:r>
          </w:p>
        </w:tc>
      </w:tr>
      <w:tr w:rsidR="002778D2" w:rsidRPr="002778D2" w:rsidTr="00EC258A">
        <w:tc>
          <w:tcPr>
            <w:tcW w:w="2877" w:type="dxa"/>
            <w:gridSpan w:val="3"/>
            <w:shd w:val="clear" w:color="auto" w:fill="auto"/>
            <w:vAlign w:val="center"/>
          </w:tcPr>
          <w:p w:rsidR="002778D2" w:rsidRPr="002778D2" w:rsidRDefault="002778D2" w:rsidP="00EC258A">
            <w:pPr>
              <w:pStyle w:val="4"/>
              <w:jc w:val="right"/>
            </w:pPr>
            <w:r w:rsidRPr="002778D2">
              <w:t>АРХИВНАЯ ОПИСЬ №</w:t>
            </w:r>
          </w:p>
        </w:tc>
        <w:tc>
          <w:tcPr>
            <w:tcW w:w="450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778D2" w:rsidRPr="002778D2" w:rsidRDefault="00BE59C1" w:rsidP="002778D2">
            <w:pPr>
              <w:pStyle w:val="4"/>
            </w:pPr>
            <w:r>
              <w:t>18</w:t>
            </w:r>
          </w:p>
        </w:tc>
      </w:tr>
    </w:tbl>
    <w:p w:rsidR="00F54B0A" w:rsidRDefault="00BE59C1">
      <w:pPr>
        <w:spacing w:line="360" w:lineRule="auto"/>
        <w:jc w:val="center"/>
        <w:rPr>
          <w:b/>
          <w:bCs/>
        </w:rPr>
      </w:pPr>
      <w:bookmarkStart w:id="2" w:name="inventory_name"/>
      <w:bookmarkEnd w:id="2"/>
      <w:r>
        <w:rPr>
          <w:b/>
          <w:bCs/>
        </w:rPr>
        <w:t>дел постоянного хранения</w:t>
      </w:r>
    </w:p>
    <w:p w:rsidR="00F54B0A" w:rsidRDefault="00F54B0A">
      <w:pPr>
        <w:pBdr>
          <w:top w:val="single" w:sz="12" w:space="1" w:color="auto"/>
          <w:bottom w:val="single" w:sz="12" w:space="1" w:color="auto"/>
        </w:pBdr>
        <w:spacing w:line="360" w:lineRule="auto"/>
        <w:jc w:val="center"/>
      </w:pPr>
      <w:r>
        <w:t>(название описи)</w:t>
      </w:r>
    </w:p>
    <w:p w:rsidR="00F54B0A" w:rsidRDefault="00BE59C1">
      <w:pPr>
        <w:pBdr>
          <w:bottom w:val="single" w:sz="12" w:space="1" w:color="auto"/>
        </w:pBdr>
        <w:spacing w:line="360" w:lineRule="auto"/>
        <w:jc w:val="center"/>
      </w:pPr>
      <w:bookmarkStart w:id="3" w:name="doc_date"/>
      <w:bookmarkEnd w:id="3"/>
      <w:r>
        <w:t>1989-1991</w:t>
      </w:r>
    </w:p>
    <w:p w:rsidR="00F54B0A" w:rsidRDefault="00F54B0A">
      <w:pPr>
        <w:spacing w:line="360" w:lineRule="auto"/>
        <w:jc w:val="center"/>
      </w:pPr>
      <w:r>
        <w:t>(крайние даты документов описи)</w:t>
      </w:r>
    </w:p>
    <w:p w:rsidR="00F54B0A" w:rsidRDefault="00F54B0A">
      <w:pPr>
        <w:spacing w:line="360" w:lineRule="auto"/>
      </w:pPr>
    </w:p>
    <w:p w:rsidR="00F54B0A" w:rsidRDefault="00F54B0A">
      <w:pPr>
        <w:pStyle w:val="aa"/>
        <w:rPr>
          <w:rFonts w:ascii="Times New Roman" w:hAnsi="Times New Roman"/>
          <w:sz w:val="24"/>
          <w:szCs w:val="24"/>
        </w:rPr>
      </w:pPr>
    </w:p>
    <w:p w:rsidR="00F54B0A" w:rsidRDefault="00F54B0A">
      <w:pPr>
        <w:pStyle w:val="aa"/>
        <w:rPr>
          <w:rFonts w:ascii="Times New Roman" w:hAnsi="Times New Roman"/>
          <w:sz w:val="24"/>
          <w:szCs w:val="24"/>
        </w:rPr>
      </w:pPr>
    </w:p>
    <w:p w:rsidR="00F54B0A" w:rsidRDefault="00F54B0A">
      <w:pPr>
        <w:pStyle w:val="aa"/>
        <w:tabs>
          <w:tab w:val="left" w:pos="326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УТВЕРЖДЕНО</w:t>
      </w:r>
    </w:p>
    <w:p w:rsidR="00F54B0A" w:rsidRDefault="00F54B0A">
      <w:pPr>
        <w:pStyle w:val="aa"/>
        <w:tabs>
          <w:tab w:val="left" w:pos="3260"/>
        </w:tabs>
        <w:rPr>
          <w:rFonts w:ascii="Times New Roman" w:hAnsi="Times New Roman"/>
          <w:sz w:val="24"/>
          <w:szCs w:val="24"/>
        </w:rPr>
      </w:pPr>
    </w:p>
    <w:p w:rsidR="00F54B0A" w:rsidRDefault="00F54B0A">
      <w:pPr>
        <w:pStyle w:val="aa"/>
        <w:tabs>
          <w:tab w:val="left" w:pos="3260"/>
        </w:tabs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Протокол ЭПК (ЭФЗК, </w:t>
      </w:r>
      <w:proofErr w:type="gramStart"/>
      <w:r>
        <w:rPr>
          <w:rFonts w:ascii="Times New Roman" w:hAnsi="Times New Roman"/>
          <w:sz w:val="24"/>
          <w:szCs w:val="24"/>
        </w:rPr>
        <w:t>ЭК</w:t>
      </w:r>
      <w:proofErr w:type="gramEnd"/>
      <w:r>
        <w:rPr>
          <w:rFonts w:ascii="Times New Roman" w:hAnsi="Times New Roman"/>
          <w:sz w:val="24"/>
          <w:szCs w:val="24"/>
        </w:rPr>
        <w:t>)____________________</w:t>
      </w:r>
    </w:p>
    <w:p w:rsidR="00F54B0A" w:rsidRDefault="00F54B0A">
      <w:pPr>
        <w:pStyle w:val="aa"/>
        <w:tabs>
          <w:tab w:val="left" w:pos="3260"/>
        </w:tabs>
        <w:ind w:left="439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</w:t>
      </w:r>
      <w:proofErr w:type="gramStart"/>
      <w:r>
        <w:rPr>
          <w:rFonts w:ascii="Times New Roman" w:hAnsi="Times New Roman"/>
          <w:sz w:val="24"/>
          <w:szCs w:val="24"/>
        </w:rPr>
        <w:t>(наименование архивного</w:t>
      </w:r>
      <w:proofErr w:type="gramEnd"/>
    </w:p>
    <w:p w:rsidR="00F54B0A" w:rsidRDefault="00F54B0A">
      <w:pPr>
        <w:pStyle w:val="aa"/>
        <w:tabs>
          <w:tab w:val="left" w:pos="326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_________________________________</w:t>
      </w:r>
    </w:p>
    <w:p w:rsidR="00F54B0A" w:rsidRDefault="00F54B0A">
      <w:pPr>
        <w:pStyle w:val="aa"/>
        <w:tabs>
          <w:tab w:val="left" w:pos="3260"/>
        </w:tabs>
        <w:ind w:left="326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органа, арх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ва, музея, библиотеки)</w:t>
      </w:r>
    </w:p>
    <w:p w:rsidR="00F54B0A" w:rsidRDefault="00F54B0A">
      <w:pPr>
        <w:pStyle w:val="aa"/>
        <w:tabs>
          <w:tab w:val="left" w:pos="326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от ______________ № ______________</w:t>
      </w:r>
    </w:p>
    <w:p w:rsidR="00F54B0A" w:rsidRDefault="00F54B0A">
      <w:pPr>
        <w:pStyle w:val="aa"/>
        <w:rPr>
          <w:rFonts w:ascii="Times New Roman" w:hAnsi="Times New Roman"/>
          <w:sz w:val="24"/>
          <w:szCs w:val="24"/>
        </w:rPr>
      </w:pPr>
    </w:p>
    <w:p w:rsidR="00F54B0A" w:rsidRDefault="00F54B0A">
      <w:pPr>
        <w:pStyle w:val="aa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Ind w:w="-396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9"/>
        <w:gridCol w:w="1980"/>
        <w:gridCol w:w="4489"/>
        <w:gridCol w:w="771"/>
        <w:gridCol w:w="960"/>
        <w:gridCol w:w="907"/>
      </w:tblGrid>
      <w:tr w:rsidR="00F54B0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пп</w:t>
            </w:r>
          </w:p>
        </w:tc>
        <w:tc>
          <w:tcPr>
            <w:tcW w:w="1980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F54B0A" w:rsidRDefault="00F54B0A" w:rsidP="00E15752">
            <w:pPr>
              <w:pStyle w:val="aa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Делопроизводс</w:t>
            </w: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венные индексы или номера по старой оп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си</w:t>
            </w:r>
          </w:p>
        </w:tc>
        <w:tc>
          <w:tcPr>
            <w:tcW w:w="4489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F54B0A" w:rsidRDefault="00F54B0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br/>
              <w:t>Заголовок дела</w:t>
            </w:r>
          </w:p>
        </w:tc>
        <w:tc>
          <w:tcPr>
            <w:tcW w:w="771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</w:t>
            </w:r>
            <w:r>
              <w:rPr>
                <w:rFonts w:ascii="Times New Roman" w:hAnsi="Times New Roman"/>
                <w:sz w:val="24"/>
                <w:szCs w:val="24"/>
              </w:rPr>
              <w:t>й</w:t>
            </w:r>
            <w:r>
              <w:rPr>
                <w:rFonts w:ascii="Times New Roman" w:hAnsi="Times New Roman"/>
                <w:sz w:val="24"/>
                <w:szCs w:val="24"/>
              </w:rPr>
              <w:t>ние даты</w:t>
            </w:r>
          </w:p>
        </w:tc>
        <w:tc>
          <w:tcPr>
            <w:tcW w:w="960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чес</w:t>
            </w: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во листов</w:t>
            </w:r>
          </w:p>
        </w:tc>
        <w:tc>
          <w:tcPr>
            <w:tcW w:w="907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меч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ния</w:t>
            </w:r>
          </w:p>
        </w:tc>
      </w:tr>
      <w:tr w:rsidR="00F54B0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0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489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71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60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BE59C1" w:rsidTr="00B7695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0246" w:type="dxa"/>
            <w:gridSpan w:val="6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59C1" w:rsidRPr="00BE59C1" w:rsidRDefault="00BE59C1">
            <w:pPr>
              <w:pStyle w:val="aa"/>
              <w:spacing w:before="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E59C1">
              <w:rPr>
                <w:rFonts w:ascii="Times New Roman" w:hAnsi="Times New Roman"/>
                <w:b/>
                <w:sz w:val="24"/>
                <w:szCs w:val="24"/>
              </w:rPr>
              <w:t>1989 год</w:t>
            </w:r>
          </w:p>
        </w:tc>
      </w:tr>
      <w:tr w:rsidR="00F54B0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54B0A" w:rsidRPr="000443D2" w:rsidRDefault="00BE59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54B0A" w:rsidRDefault="00F54B0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F54B0A" w:rsidRDefault="00BE59C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Протокол XXXIII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Балашовской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районной отчетно-выборной комсомольской конференции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54B0A" w:rsidRDefault="00BE59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04.11.1989-04.11.1989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F54B0A" w:rsidRDefault="00BE59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4B0A" w:rsidRDefault="00F54B0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E59C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E59C1" w:rsidRPr="000443D2" w:rsidRDefault="00BE59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E59C1" w:rsidRDefault="00BE59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E59C1" w:rsidRDefault="00BE59C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Протоколы пленумов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Балашовского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райкома ВЛКСМ №№ 8-10, 1-2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E59C1" w:rsidRDefault="00BE59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27.01.1989-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26.12.1989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E59C1" w:rsidRDefault="00BE59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54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59C1" w:rsidRDefault="00BE59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E59C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E59C1" w:rsidRPr="000443D2" w:rsidRDefault="00BE59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E59C1" w:rsidRDefault="00BE59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E59C1" w:rsidRDefault="00BE59C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Протоколы заседаний бюро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Балашовского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райкома ВЛКСМ №№ 27-32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E59C1" w:rsidRDefault="00BE59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20.01.1989-23.06.1989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E59C1" w:rsidRDefault="00BE59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59C1" w:rsidRDefault="00BE59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E59C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E59C1" w:rsidRPr="000443D2" w:rsidRDefault="00BE59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E59C1" w:rsidRDefault="00BE59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E59C1" w:rsidRDefault="00BE59C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Протоколы заседаний бюро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Балашовского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райкома ВЛКСМ №№ 33-36, 1-2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E59C1" w:rsidRDefault="00BE59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21.07.1989-29.12.1989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E59C1" w:rsidRDefault="00BE59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59C1" w:rsidRDefault="00BE59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E59C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E59C1" w:rsidRPr="000443D2" w:rsidRDefault="00BE59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E59C1" w:rsidRDefault="00BE59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E59C1" w:rsidRDefault="00BE59C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Протокол совместного пленума № 4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Балашовских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райкомов КПСС и ВЛКСМ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E59C1" w:rsidRDefault="00BE59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28.09.1989-28.09.1989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E59C1" w:rsidRDefault="00BE59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59C1" w:rsidRDefault="00BE59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E59C1" w:rsidTr="00EC6F0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02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9C1" w:rsidRPr="00BE59C1" w:rsidRDefault="00BE59C1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E59C1">
              <w:rPr>
                <w:rFonts w:ascii="Times New Roman" w:hAnsi="Times New Roman"/>
                <w:b/>
                <w:sz w:val="24"/>
                <w:szCs w:val="24"/>
              </w:rPr>
              <w:t>Сектор учета членов ВЛКСМ и финансов</w:t>
            </w:r>
          </w:p>
        </w:tc>
      </w:tr>
      <w:tr w:rsidR="00BE59C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E59C1" w:rsidRPr="000443D2" w:rsidRDefault="00BE59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E59C1" w:rsidRDefault="00BE59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E59C1" w:rsidRDefault="00BE59C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Журнал регистрации членов ВЛКСМ, принятых на комсомольский учет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E59C1" w:rsidRDefault="00BE59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16.02.1987-23.11.1989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E59C1" w:rsidRDefault="00BE59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59C1" w:rsidRDefault="00BE59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E59C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E59C1" w:rsidRPr="000443D2" w:rsidRDefault="00BE59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E59C1" w:rsidRDefault="00BE59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E59C1" w:rsidRDefault="00BE59C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Журнал регистрации членов ВЛКСМ, снятых с комсомольского учета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E59C1" w:rsidRDefault="00BE59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26.08.1988-16.08.1989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E59C1" w:rsidRDefault="00BE59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59C1" w:rsidRDefault="00BE59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E59C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E59C1" w:rsidRPr="000443D2" w:rsidRDefault="00BE59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E59C1" w:rsidRDefault="00BE59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E59C1" w:rsidRDefault="00BE59C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Ведомости на выдачу заработной платы работникам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Балашовского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райкома ВЛКСМ, освобожденным комсомольским работникам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E59C1" w:rsidRDefault="00BE59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12.01.1989-27.12.1989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E59C1" w:rsidRDefault="00BE59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59C1" w:rsidRDefault="00BE59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4BBE" w:rsidTr="00C2695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02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BBE" w:rsidRPr="00844BBE" w:rsidRDefault="00844BBE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44BBE">
              <w:rPr>
                <w:rFonts w:ascii="Times New Roman" w:hAnsi="Times New Roman"/>
                <w:b/>
                <w:sz w:val="24"/>
                <w:szCs w:val="24"/>
              </w:rPr>
              <w:t>Отдел учащейся молодёжи</w:t>
            </w:r>
          </w:p>
        </w:tc>
      </w:tr>
      <w:tr w:rsidR="00BE59C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E59C1" w:rsidRPr="000443D2" w:rsidRDefault="00BE59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E59C1" w:rsidRDefault="00BE59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E59C1" w:rsidRDefault="00BE59C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Рапорты пионерских дружин и правофланговых пионерских отрядов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E59C1" w:rsidRDefault="00BE59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01.05.1989-30.05.1989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E59C1" w:rsidRDefault="00BE59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59C1" w:rsidRDefault="00BE59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4BBE" w:rsidTr="008A313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02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BBE" w:rsidRPr="00844BBE" w:rsidRDefault="00844BBE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44BBE">
              <w:rPr>
                <w:rFonts w:ascii="Times New Roman" w:hAnsi="Times New Roman"/>
                <w:b/>
                <w:sz w:val="24"/>
                <w:szCs w:val="24"/>
              </w:rPr>
              <w:t>Первичные комсомольские организации</w:t>
            </w:r>
          </w:p>
        </w:tc>
      </w:tr>
      <w:tr w:rsidR="00BE59C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E59C1" w:rsidRPr="000443D2" w:rsidRDefault="00BE59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E59C1" w:rsidRDefault="00BE59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E59C1" w:rsidRDefault="00BE59C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отчетно-выборных комсомольских собраний первичных организаций ВЛКСМ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E59C1" w:rsidRDefault="00BE59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20.04.1989-28.09.1989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E59C1" w:rsidRDefault="00BE59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59C1" w:rsidRDefault="00BE59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E59C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E59C1" w:rsidRPr="000443D2" w:rsidRDefault="00BE59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E59C1" w:rsidRDefault="00BE59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E59C1" w:rsidRDefault="00BE59C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комсомольских собраний, заседаний комитетов ВЛКСМ колхозов "Красный Октябрь", "Родина", ремзавода, совхоза "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Старохоперский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",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Пинеровской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Падовской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средних школ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E59C1" w:rsidRDefault="00BE59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14.01.1989-04.12.1989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E59C1" w:rsidRDefault="00BE59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59C1" w:rsidRDefault="00BE59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4BBE" w:rsidTr="002767C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02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BBE" w:rsidRPr="00844BBE" w:rsidRDefault="00844BBE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44BBE">
              <w:rPr>
                <w:rFonts w:ascii="Times New Roman" w:hAnsi="Times New Roman"/>
                <w:b/>
                <w:sz w:val="24"/>
                <w:szCs w:val="24"/>
              </w:rPr>
              <w:t>Личные дела комсомольских работников</w:t>
            </w:r>
          </w:p>
        </w:tc>
      </w:tr>
      <w:tr w:rsidR="00BE59C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E59C1" w:rsidRPr="000443D2" w:rsidRDefault="00BE59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E59C1" w:rsidRDefault="00BE59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E59C1" w:rsidRDefault="00BE59C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Личное дело комсомольского работника: Симонов Валерий Дмитриевич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E59C1" w:rsidRDefault="00BE59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17.06.1985-27.01.1989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E59C1" w:rsidRDefault="00BE59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59C1" w:rsidRDefault="00BE59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E59C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E59C1" w:rsidRPr="000443D2" w:rsidRDefault="00BE59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E59C1" w:rsidRDefault="00BE59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E59C1" w:rsidRDefault="00BE59C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Личное дело комсомольского работника: Егоренко Галина Николаевна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E59C1" w:rsidRDefault="00BE59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28.11.1984-28.10.1989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E59C1" w:rsidRDefault="00BE59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59C1" w:rsidRDefault="00BE59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4BBE" w:rsidTr="001F787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02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BBE" w:rsidRPr="00844BBE" w:rsidRDefault="00844BBE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44BBE">
              <w:rPr>
                <w:rFonts w:ascii="Times New Roman" w:hAnsi="Times New Roman"/>
                <w:b/>
                <w:sz w:val="24"/>
                <w:szCs w:val="24"/>
              </w:rPr>
              <w:t>1990 год</w:t>
            </w:r>
          </w:p>
        </w:tc>
      </w:tr>
      <w:tr w:rsidR="00BE59C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E59C1" w:rsidRPr="000443D2" w:rsidRDefault="00BE59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E59C1" w:rsidRDefault="00BE59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E59C1" w:rsidRDefault="00BE59C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Протокол пленума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Балашовского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райкома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ВЛКСМ № 3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E59C1" w:rsidRDefault="00BE59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30.11.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1990-30.11.1990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E59C1" w:rsidRDefault="00BE59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59C1" w:rsidRDefault="00BE59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E59C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E59C1" w:rsidRPr="000443D2" w:rsidRDefault="00BE59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15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E59C1" w:rsidRDefault="00BE59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E59C1" w:rsidRDefault="00BE59C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Протоколы заседаний бюро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Балашовского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райкома ВЛКСМ №№ 3-14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E59C1" w:rsidRDefault="00BE59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26.01.1990-21.12.1990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E59C1" w:rsidRDefault="00BE59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59C1" w:rsidRDefault="00BE59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4BBE" w:rsidTr="00CD013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02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BBE" w:rsidRPr="00844BBE" w:rsidRDefault="00844BBE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44BBE">
              <w:rPr>
                <w:rFonts w:ascii="Times New Roman" w:hAnsi="Times New Roman"/>
                <w:b/>
                <w:sz w:val="24"/>
                <w:szCs w:val="24"/>
              </w:rPr>
              <w:t>Сектор учета членов ВЛКСМ и финансов</w:t>
            </w:r>
          </w:p>
        </w:tc>
      </w:tr>
      <w:tr w:rsidR="00BE59C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E59C1" w:rsidRPr="000443D2" w:rsidRDefault="00BE59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E59C1" w:rsidRDefault="00BE59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E59C1" w:rsidRDefault="00BE59C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Журнал регистрации членов ВЛКСМ, принятых на комсомольский учет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E59C1" w:rsidRDefault="00BE59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27.11.1989-28.12.19</w:t>
            </w:r>
            <w:r w:rsidR="00BC0BF0">
              <w:rPr>
                <w:rFonts w:ascii="Times New Roman" w:hAnsi="Times New Roman"/>
                <w:sz w:val="24"/>
                <w:szCs w:val="24"/>
              </w:rPr>
              <w:t>9</w:t>
            </w:r>
            <w:r w:rsidR="0000062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E59C1" w:rsidRDefault="00BE59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59C1" w:rsidRDefault="00BE59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E59C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E59C1" w:rsidRPr="000443D2" w:rsidRDefault="00BE59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E59C1" w:rsidRDefault="00BE59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E59C1" w:rsidRDefault="00BE59C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Журнал регистрации членов ВЛКСМ, снятых с комсомольского учета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E59C1" w:rsidRDefault="00BE59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16.08.1989-14.12.19</w:t>
            </w:r>
            <w:r w:rsidR="00000629"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E59C1" w:rsidRDefault="00BE59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59C1" w:rsidRDefault="00BE59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E59C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E59C1" w:rsidRPr="000443D2" w:rsidRDefault="00BE59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E59C1" w:rsidRDefault="00BE59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E59C1" w:rsidRDefault="00BE59C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Ведомости на выдачу заработной платы работникам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Балашовского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райкома ВЛКСМ, освобожденным комсомольским работникам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E59C1" w:rsidRDefault="0000062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12.01.1990-27.12.19</w:t>
            </w:r>
            <w:r w:rsidR="00BE59C1">
              <w:rPr>
                <w:rFonts w:ascii="Times New Roman" w:hAnsi="Times New Roman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E59C1" w:rsidRDefault="00BE59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59C1" w:rsidRDefault="00BE59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4BBE" w:rsidTr="004F6DA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02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BBE" w:rsidRPr="00844BBE" w:rsidRDefault="00844BBE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44BBE">
              <w:rPr>
                <w:rFonts w:ascii="Times New Roman" w:hAnsi="Times New Roman"/>
                <w:b/>
                <w:sz w:val="24"/>
                <w:szCs w:val="24"/>
              </w:rPr>
              <w:t>Отдел учащейся молодёжи</w:t>
            </w:r>
          </w:p>
        </w:tc>
      </w:tr>
      <w:tr w:rsidR="00BE59C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E59C1" w:rsidRPr="000443D2" w:rsidRDefault="00BE59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E59C1" w:rsidRDefault="00BE59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E59C1" w:rsidRPr="00844BBE" w:rsidRDefault="00BE59C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44BBE">
              <w:rPr>
                <w:rFonts w:ascii="Times New Roman" w:hAnsi="Times New Roman"/>
                <w:sz w:val="24"/>
                <w:szCs w:val="24"/>
              </w:rPr>
              <w:t>Рапорты команд - участников районной правовой олимпиады "Юный знаток права"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E59C1" w:rsidRDefault="0000062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01.05.19</w:t>
            </w:r>
            <w:r w:rsidR="00BE59C1">
              <w:rPr>
                <w:rFonts w:ascii="Times New Roman" w:hAnsi="Times New Roman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sz w:val="24"/>
                <w:szCs w:val="24"/>
              </w:rPr>
              <w:t>0-30.05.19</w:t>
            </w:r>
            <w:r w:rsidR="00BE59C1">
              <w:rPr>
                <w:rFonts w:ascii="Times New Roman" w:hAnsi="Times New Roman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E59C1" w:rsidRDefault="00BE59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59C1" w:rsidRDefault="00BE59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4BBE" w:rsidTr="003C24F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02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BBE" w:rsidRPr="00844BBE" w:rsidRDefault="00844BBE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44BBE">
              <w:rPr>
                <w:rFonts w:ascii="Times New Roman" w:hAnsi="Times New Roman"/>
                <w:b/>
                <w:sz w:val="24"/>
                <w:szCs w:val="24"/>
              </w:rPr>
              <w:t>Первичные комсомольские организации</w:t>
            </w:r>
          </w:p>
        </w:tc>
      </w:tr>
      <w:tr w:rsidR="00BE59C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E59C1" w:rsidRPr="000443D2" w:rsidRDefault="00BE59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E59C1" w:rsidRDefault="00BE59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E59C1" w:rsidRDefault="00BE59C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844BBE"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отоколы отчетно-выборных комсомольских собраний первичных организаций ВЛКСМ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Балашовского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E59C1" w:rsidRDefault="0000062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20.04.1990</w:t>
            </w:r>
            <w:r w:rsidR="00BE59C1">
              <w:rPr>
                <w:rFonts w:ascii="Times New Roman" w:hAnsi="Times New Roman"/>
                <w:sz w:val="24"/>
                <w:szCs w:val="24"/>
              </w:rPr>
              <w:t>-16.05.19</w:t>
            </w:r>
            <w:r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E59C1" w:rsidRDefault="00BE59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59C1" w:rsidRDefault="00BE59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E59C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E59C1" w:rsidRPr="000443D2" w:rsidRDefault="00BE59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E59C1" w:rsidRDefault="00BE59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E59C1" w:rsidRDefault="00BE59C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комсомольских собраний, заседаний комитетов ВЛКСМ комсомольских организаций колхозов "Красный Октябрь", "Родина", совхоза "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Старохопёрский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", ремзавода,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Пинеровской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Падовской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средних школ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E59C1" w:rsidRDefault="0000062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21.01.19</w:t>
            </w:r>
            <w:r w:rsidR="00BE59C1">
              <w:rPr>
                <w:rFonts w:ascii="Times New Roman" w:hAnsi="Times New Roman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sz w:val="24"/>
                <w:szCs w:val="24"/>
              </w:rPr>
              <w:t>0-06.12.19</w:t>
            </w:r>
            <w:r w:rsidR="00BE59C1">
              <w:rPr>
                <w:rFonts w:ascii="Times New Roman" w:hAnsi="Times New Roman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E59C1" w:rsidRDefault="00BE59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59C1" w:rsidRDefault="00BE59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0BF0" w:rsidTr="007D40E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02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BF0" w:rsidRPr="00BC0BF0" w:rsidRDefault="00BC0BF0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0BF0">
              <w:rPr>
                <w:rFonts w:ascii="Times New Roman" w:hAnsi="Times New Roman"/>
                <w:b/>
                <w:sz w:val="24"/>
                <w:szCs w:val="24"/>
              </w:rPr>
              <w:t>1991 год</w:t>
            </w:r>
          </w:p>
        </w:tc>
      </w:tr>
      <w:tr w:rsidR="00BE59C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E59C1" w:rsidRPr="000443D2" w:rsidRDefault="00BE59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E59C1" w:rsidRDefault="00BE59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E59C1" w:rsidRDefault="00BE59C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Протокол пленума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Балашовского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райкома ВЛКСМ № 4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E59C1" w:rsidRDefault="00BE59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25.03.1991-25.03.1991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E59C1" w:rsidRDefault="00BE59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59C1" w:rsidRDefault="00BE59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E59C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E59C1" w:rsidRPr="000443D2" w:rsidRDefault="00BE59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E59C1" w:rsidRDefault="00BE59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E59C1" w:rsidRDefault="00BE59C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Протоколы заседаний бюро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Балашовского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райкома ВЛКСМ №№ 15-23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E59C1" w:rsidRDefault="00BE59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25.01.1991-24.09.1991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E59C1" w:rsidRDefault="00BE59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59C1" w:rsidRDefault="00BE59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4CEB" w:rsidTr="00351DF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02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CEB" w:rsidRPr="00584CEB" w:rsidRDefault="00584CEB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4CEB">
              <w:rPr>
                <w:rFonts w:ascii="Times New Roman" w:hAnsi="Times New Roman"/>
                <w:b/>
                <w:sz w:val="24"/>
                <w:szCs w:val="24"/>
              </w:rPr>
              <w:t>Сектор учета членов ВЛКСМ и финансов</w:t>
            </w:r>
          </w:p>
        </w:tc>
      </w:tr>
      <w:tr w:rsidR="00BE59C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E59C1" w:rsidRPr="000443D2" w:rsidRDefault="00BE59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E59C1" w:rsidRDefault="00BE59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E59C1" w:rsidRDefault="00BE59C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Журнал регистрации членов ВЛКСМ, снятых с комсомольского учета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E59C1" w:rsidRDefault="00BE59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24.12.1990-23.08.1991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E59C1" w:rsidRDefault="00BE59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59C1" w:rsidRDefault="00BE59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E59C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E59C1" w:rsidRPr="000443D2" w:rsidRDefault="00BE59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E59C1" w:rsidRDefault="00BE59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E59C1" w:rsidRDefault="00BE59C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Журнал учета выдачи комсомольских билетов образца 1975 года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E59C1" w:rsidRDefault="00BC0BF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18.03.1988-2</w:t>
            </w:r>
            <w:r w:rsidR="00BE59C1">
              <w:rPr>
                <w:rFonts w:ascii="Times New Roman" w:hAnsi="Times New Roman"/>
                <w:sz w:val="24"/>
                <w:szCs w:val="24"/>
              </w:rPr>
              <w:t>1.08.</w:t>
            </w:r>
            <w:r w:rsidR="00BE59C1">
              <w:rPr>
                <w:rFonts w:ascii="Times New Roman" w:hAnsi="Times New Roman"/>
                <w:sz w:val="24"/>
                <w:szCs w:val="24"/>
              </w:rPr>
              <w:lastRenderedPageBreak/>
              <w:t>1991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E59C1" w:rsidRDefault="00BE59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23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59C1" w:rsidRDefault="00BE59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E59C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E59C1" w:rsidRPr="000443D2" w:rsidRDefault="00BE59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26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E59C1" w:rsidRDefault="00BE59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E59C1" w:rsidRDefault="00BE59C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Ведомости на выдачу заработной платы работникам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Балашовского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райкома ВЛКСМ, освобожденным комсомольским работникам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E59C1" w:rsidRDefault="00BE59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12.01.1991-27.12.1991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E59C1" w:rsidRDefault="00BE59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59C1" w:rsidRDefault="00BE59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E59C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E59C1" w:rsidRPr="000443D2" w:rsidRDefault="00BE59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E59C1" w:rsidRDefault="00BE59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E59C1" w:rsidRDefault="00BE59C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Книга распоряжений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Балашовского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райкома ВЛКСМ по личному составу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E59C1" w:rsidRDefault="00BE59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22.10.1986-01.11.199</w:t>
            </w:r>
            <w:r w:rsidR="00BC0BF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E59C1" w:rsidRDefault="00BE59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59C1" w:rsidRDefault="00BE59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4CEB" w:rsidTr="00DB04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02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CEB" w:rsidRPr="00584CEB" w:rsidRDefault="00584CEB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4CEB">
              <w:rPr>
                <w:rFonts w:ascii="Times New Roman" w:hAnsi="Times New Roman"/>
                <w:b/>
                <w:sz w:val="24"/>
                <w:szCs w:val="24"/>
              </w:rPr>
              <w:t>Отдел учащейся молодёжи</w:t>
            </w:r>
          </w:p>
        </w:tc>
      </w:tr>
      <w:tr w:rsidR="00BE59C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E59C1" w:rsidRPr="000443D2" w:rsidRDefault="00BE59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E59C1" w:rsidRDefault="00BE59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E59C1" w:rsidRDefault="00BE59C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Рапорты команд - участников районной правовой Олимпиады "Юный знаток права"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E59C1" w:rsidRDefault="00BE59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01.01.1991-30.05.1991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E59C1" w:rsidRDefault="00BE59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59C1" w:rsidRDefault="00BE59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4CEB" w:rsidTr="00E042D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02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CEB" w:rsidRPr="00584CEB" w:rsidRDefault="00584CEB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4CEB">
              <w:rPr>
                <w:rFonts w:ascii="Times New Roman" w:hAnsi="Times New Roman"/>
                <w:b/>
                <w:sz w:val="24"/>
                <w:szCs w:val="24"/>
              </w:rPr>
              <w:t>Первичные комсомольские организации</w:t>
            </w:r>
          </w:p>
        </w:tc>
      </w:tr>
      <w:tr w:rsidR="00BE59C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E59C1" w:rsidRPr="000443D2" w:rsidRDefault="00BE59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E59C1" w:rsidRDefault="00BE59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E59C1" w:rsidRDefault="00BE59C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Протоколы отчетно-выборных комсомольских собраний первичных организаций ВЛКСМ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Балашовского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E59C1" w:rsidRDefault="00BE59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22.03.1991-29.04.1991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E59C1" w:rsidRDefault="00BE59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59C1" w:rsidRDefault="00BE59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4CEB" w:rsidTr="000B5D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02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CEB" w:rsidRPr="00584CEB" w:rsidRDefault="00584CEB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4" w:name="_GoBack"/>
            <w:r w:rsidRPr="00584CEB">
              <w:rPr>
                <w:rFonts w:ascii="Times New Roman" w:hAnsi="Times New Roman"/>
                <w:b/>
                <w:sz w:val="24"/>
                <w:szCs w:val="24"/>
              </w:rPr>
              <w:t>Личные дела комсомольских работников</w:t>
            </w:r>
            <w:bookmarkEnd w:id="4"/>
          </w:p>
        </w:tc>
      </w:tr>
      <w:tr w:rsidR="00BE59C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E59C1" w:rsidRPr="000443D2" w:rsidRDefault="00BE59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E59C1" w:rsidRDefault="00BE59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E59C1" w:rsidRDefault="00BE59C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Личное дело комсомольского работника: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Порваткин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Александр Владимирович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E59C1" w:rsidRDefault="00BE59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05.09.1984-24.09.1991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E59C1" w:rsidRDefault="00BE59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59C1" w:rsidRDefault="00BE59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E59C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E59C1" w:rsidRPr="000443D2" w:rsidRDefault="00BE59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E59C1" w:rsidRDefault="00BE59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E59C1" w:rsidRDefault="00BE59C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Личное дело комсомольского работника: Зарубин Андрей Михайлович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E59C1" w:rsidRDefault="00BE59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06.03.1989-09.10.1991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E59C1" w:rsidRDefault="00BE59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59C1" w:rsidRDefault="00BE59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54B0A" w:rsidRDefault="00F54B0A">
      <w:pPr>
        <w:pStyle w:val="aa"/>
        <w:rPr>
          <w:rFonts w:ascii="Times New Roman" w:hAnsi="Times New Roman"/>
          <w:sz w:val="24"/>
          <w:szCs w:val="24"/>
        </w:rPr>
      </w:pPr>
    </w:p>
    <w:tbl>
      <w:tblPr>
        <w:tblW w:w="107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5"/>
        <w:gridCol w:w="1260"/>
        <w:gridCol w:w="103"/>
        <w:gridCol w:w="2597"/>
        <w:gridCol w:w="720"/>
        <w:gridCol w:w="2803"/>
        <w:gridCol w:w="1337"/>
        <w:gridCol w:w="1340"/>
      </w:tblGrid>
      <w:tr w:rsidR="00EC258A" w:rsidRPr="00EC258A" w:rsidTr="00EC258A">
        <w:tc>
          <w:tcPr>
            <w:tcW w:w="1805" w:type="dxa"/>
            <w:gridSpan w:val="2"/>
            <w:shd w:val="clear" w:color="auto" w:fill="auto"/>
            <w:vAlign w:val="center"/>
          </w:tcPr>
          <w:p w:rsidR="00A50CB9" w:rsidRPr="00EC258A" w:rsidRDefault="00A50CB9" w:rsidP="00EC258A">
            <w:pPr>
              <w:pStyle w:val="aa"/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C258A">
              <w:rPr>
                <w:rFonts w:ascii="Times New Roman" w:hAnsi="Times New Roman"/>
                <w:sz w:val="24"/>
                <w:szCs w:val="24"/>
              </w:rPr>
              <w:t>В опись внесено</w:t>
            </w:r>
          </w:p>
        </w:tc>
        <w:tc>
          <w:tcPr>
            <w:tcW w:w="7560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50CB9" w:rsidRPr="00EC258A" w:rsidRDefault="00BE59C1" w:rsidP="00EC258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C258A">
              <w:rPr>
                <w:rFonts w:ascii="Times New Roman" w:hAnsi="Times New Roman"/>
                <w:sz w:val="24"/>
                <w:szCs w:val="24"/>
                <w:lang w:val="en-US"/>
              </w:rPr>
              <w:t>31 (</w:t>
            </w:r>
            <w:proofErr w:type="spellStart"/>
            <w:r w:rsidRPr="00EC258A">
              <w:rPr>
                <w:rFonts w:ascii="Times New Roman" w:hAnsi="Times New Roman"/>
                <w:sz w:val="24"/>
                <w:szCs w:val="24"/>
                <w:lang w:val="en-US"/>
              </w:rPr>
              <w:t>Тридцать</w:t>
            </w:r>
            <w:proofErr w:type="spellEnd"/>
            <w:r w:rsidRPr="00EC258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C258A">
              <w:rPr>
                <w:rFonts w:ascii="Times New Roman" w:hAnsi="Times New Roman"/>
                <w:sz w:val="24"/>
                <w:szCs w:val="24"/>
                <w:lang w:val="en-US"/>
              </w:rPr>
              <w:t>один</w:t>
            </w:r>
            <w:proofErr w:type="spellEnd"/>
            <w:r w:rsidRPr="00EC258A"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340" w:type="dxa"/>
            <w:shd w:val="clear" w:color="auto" w:fill="auto"/>
            <w:vAlign w:val="center"/>
          </w:tcPr>
          <w:p w:rsidR="00A50CB9" w:rsidRPr="00EC258A" w:rsidRDefault="00A50CB9" w:rsidP="00EC258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C258A">
              <w:rPr>
                <w:rFonts w:ascii="Times New Roman" w:hAnsi="Times New Roman"/>
                <w:sz w:val="24"/>
                <w:szCs w:val="24"/>
              </w:rPr>
              <w:t>дел</w:t>
            </w:r>
          </w:p>
        </w:tc>
      </w:tr>
      <w:tr w:rsidR="00A50CB9" w:rsidRPr="00EC258A" w:rsidTr="00EC258A">
        <w:tc>
          <w:tcPr>
            <w:tcW w:w="1908" w:type="dxa"/>
            <w:gridSpan w:val="3"/>
            <w:shd w:val="clear" w:color="auto" w:fill="auto"/>
            <w:vAlign w:val="center"/>
          </w:tcPr>
          <w:p w:rsidR="00A50CB9" w:rsidRPr="00EC258A" w:rsidRDefault="00A50CB9" w:rsidP="00EC258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120" w:type="dxa"/>
            <w:gridSpan w:val="3"/>
            <w:shd w:val="clear" w:color="auto" w:fill="auto"/>
          </w:tcPr>
          <w:p w:rsidR="00A50CB9" w:rsidRPr="00EC258A" w:rsidRDefault="00A50CB9" w:rsidP="00EC258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C258A">
              <w:rPr>
                <w:rFonts w:ascii="Times New Roman" w:hAnsi="Times New Roman"/>
                <w:sz w:val="24"/>
                <w:szCs w:val="24"/>
              </w:rPr>
              <w:t>(цифрами и прописью)</w:t>
            </w:r>
          </w:p>
        </w:tc>
        <w:tc>
          <w:tcPr>
            <w:tcW w:w="2677" w:type="dxa"/>
            <w:gridSpan w:val="2"/>
            <w:shd w:val="clear" w:color="auto" w:fill="auto"/>
            <w:vAlign w:val="center"/>
          </w:tcPr>
          <w:p w:rsidR="00A50CB9" w:rsidRPr="00EC258A" w:rsidRDefault="00A50CB9" w:rsidP="00EC258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EC258A" w:rsidRPr="00EC258A" w:rsidTr="00EC258A">
        <w:trPr>
          <w:gridAfter w:val="1"/>
          <w:wAfter w:w="1340" w:type="dxa"/>
        </w:trPr>
        <w:tc>
          <w:tcPr>
            <w:tcW w:w="545" w:type="dxa"/>
            <w:shd w:val="clear" w:color="auto" w:fill="auto"/>
            <w:vAlign w:val="center"/>
          </w:tcPr>
          <w:p w:rsidR="00A50CB9" w:rsidRPr="00EC258A" w:rsidRDefault="00A50CB9" w:rsidP="00EC258A">
            <w:pPr>
              <w:pStyle w:val="aa"/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C258A">
              <w:rPr>
                <w:rFonts w:ascii="Times New Roman" w:hAnsi="Times New Roman"/>
                <w:sz w:val="24"/>
                <w:szCs w:val="24"/>
              </w:rPr>
              <w:t>с №</w:t>
            </w:r>
          </w:p>
        </w:tc>
        <w:tc>
          <w:tcPr>
            <w:tcW w:w="396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50CB9" w:rsidRPr="00EC258A" w:rsidRDefault="00BE59C1" w:rsidP="00EC258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C258A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A50CB9" w:rsidRPr="00EC258A" w:rsidRDefault="00A50CB9" w:rsidP="00EC258A">
            <w:pPr>
              <w:pStyle w:val="aa"/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C258A">
              <w:rPr>
                <w:rFonts w:ascii="Times New Roman" w:hAnsi="Times New Roman"/>
                <w:sz w:val="24"/>
                <w:szCs w:val="24"/>
              </w:rPr>
              <w:t>по №</w:t>
            </w:r>
          </w:p>
        </w:tc>
        <w:tc>
          <w:tcPr>
            <w:tcW w:w="414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50CB9" w:rsidRPr="00EC258A" w:rsidRDefault="00BE59C1" w:rsidP="00EC258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C258A">
              <w:rPr>
                <w:rFonts w:ascii="Times New Roman" w:hAnsi="Times New Roman"/>
                <w:sz w:val="24"/>
                <w:szCs w:val="24"/>
                <w:lang w:val="en-US"/>
              </w:rPr>
              <w:t>31</w:t>
            </w:r>
          </w:p>
        </w:tc>
      </w:tr>
    </w:tbl>
    <w:p w:rsidR="00A50CB9" w:rsidRDefault="00A50CB9">
      <w:pPr>
        <w:pStyle w:val="aa"/>
        <w:rPr>
          <w:rFonts w:ascii="Times New Roman" w:hAnsi="Times New Roman"/>
          <w:sz w:val="24"/>
          <w:szCs w:val="24"/>
          <w:lang w:val="en-US"/>
        </w:rPr>
      </w:pPr>
    </w:p>
    <w:p w:rsidR="00F54B0A" w:rsidRDefault="00F54B0A">
      <w:pPr>
        <w:pStyle w:val="aa"/>
        <w:rPr>
          <w:rFonts w:ascii="Times New Roman" w:hAnsi="Times New Roman"/>
          <w:sz w:val="24"/>
          <w:szCs w:val="24"/>
        </w:rPr>
      </w:pPr>
    </w:p>
    <w:p w:rsidR="00F54B0A" w:rsidRDefault="00F54B0A">
      <w:pPr>
        <w:pStyle w:val="aa"/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Составитель:</w:t>
      </w:r>
    </w:p>
    <w:p w:rsidR="00F54B0A" w:rsidRDefault="00F54B0A">
      <w:pPr>
        <w:pStyle w:val="aa"/>
        <w:spacing w:after="120"/>
        <w:rPr>
          <w:rFonts w:ascii="Times New Roman" w:hAnsi="Times New Roman"/>
          <w:sz w:val="24"/>
          <w:szCs w:val="24"/>
        </w:rPr>
      </w:pPr>
    </w:p>
    <w:tbl>
      <w:tblPr>
        <w:tblW w:w="10548" w:type="dxa"/>
        <w:tblLayout w:type="fixed"/>
        <w:tblCellMar>
          <w:top w:w="28" w:type="dxa"/>
          <w:bottom w:w="28" w:type="dxa"/>
        </w:tblCellMar>
        <w:tblLook w:val="01E0" w:firstRow="1" w:lastRow="1" w:firstColumn="1" w:lastColumn="1" w:noHBand="0" w:noVBand="0"/>
      </w:tblPr>
      <w:tblGrid>
        <w:gridCol w:w="5148"/>
        <w:gridCol w:w="1440"/>
        <w:gridCol w:w="3960"/>
      </w:tblGrid>
      <w:tr w:rsidR="00EC258A" w:rsidRPr="00AB6A7A" w:rsidTr="00EC258A">
        <w:tc>
          <w:tcPr>
            <w:tcW w:w="5148" w:type="dxa"/>
            <w:shd w:val="clear" w:color="auto" w:fill="auto"/>
            <w:vAlign w:val="center"/>
          </w:tcPr>
          <w:p w:rsidR="00861F64" w:rsidRPr="00EC258A" w:rsidRDefault="00861F64" w:rsidP="00EC258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C258A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EC258A">
              <w:rPr>
                <w:rFonts w:ascii="Times New Roman" w:hAnsi="Times New Roman"/>
                <w:sz w:val="24"/>
                <w:szCs w:val="24"/>
              </w:rPr>
              <w:instrText>MACROBUTTON NoMacro [</w:instrText>
            </w:r>
            <w:r w:rsidRPr="00EC258A">
              <w:rPr>
                <w:rFonts w:ascii="Times New Roman" w:hAnsi="Times New Roman"/>
                <w:sz w:val="18"/>
                <w:szCs w:val="18"/>
              </w:rPr>
              <w:instrText>введите</w:instrText>
            </w:r>
            <w:r w:rsidRPr="00EC258A">
              <w:rPr>
                <w:rFonts w:ascii="Times New Roman" w:hAnsi="Times New Roman"/>
                <w:sz w:val="24"/>
                <w:szCs w:val="24"/>
              </w:rPr>
              <w:instrText xml:space="preserve"> </w:instrText>
            </w:r>
            <w:r w:rsidRPr="00EC258A">
              <w:rPr>
                <w:rFonts w:ascii="Times New Roman" w:hAnsi="Times New Roman"/>
                <w:b/>
                <w:sz w:val="24"/>
                <w:szCs w:val="24"/>
              </w:rPr>
              <w:instrText xml:space="preserve">сюда </w:instrText>
            </w:r>
            <w:r w:rsidRPr="00EC258A">
              <w:rPr>
                <w:rFonts w:ascii="Times New Roman" w:hAnsi="Times New Roman"/>
                <w:sz w:val="24"/>
                <w:szCs w:val="24"/>
              </w:rPr>
              <w:instrText>Наименование долж. составителя</w:instrText>
            </w:r>
            <w:r w:rsidRPr="00EC258A">
              <w:rPr>
                <w:rFonts w:ascii="Times New Roman" w:hAnsi="Times New Roman"/>
                <w:sz w:val="24"/>
                <w:szCs w:val="24"/>
                <w:lang w:val="en-US"/>
              </w:rPr>
              <w:instrText>]</w:instrText>
            </w:r>
            <w:r w:rsidRPr="00EC258A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61F64" w:rsidRPr="00EC258A" w:rsidRDefault="00861F64" w:rsidP="00EC258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0" w:type="dxa"/>
            <w:shd w:val="clear" w:color="auto" w:fill="auto"/>
            <w:vAlign w:val="center"/>
          </w:tcPr>
          <w:p w:rsidR="00861F64" w:rsidRPr="00EC258A" w:rsidRDefault="00861F64" w:rsidP="00EC258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C258A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EC258A">
              <w:rPr>
                <w:rFonts w:ascii="Times New Roman" w:hAnsi="Times New Roman"/>
                <w:sz w:val="24"/>
                <w:szCs w:val="24"/>
              </w:rPr>
              <w:instrText>MACROBUTTON NoMacro [</w:instrText>
            </w:r>
            <w:r w:rsidRPr="00EC258A">
              <w:rPr>
                <w:rFonts w:ascii="Times New Roman" w:hAnsi="Times New Roman"/>
                <w:sz w:val="18"/>
                <w:szCs w:val="18"/>
              </w:rPr>
              <w:instrText>введите</w:instrText>
            </w:r>
            <w:r w:rsidRPr="00EC258A">
              <w:rPr>
                <w:rFonts w:ascii="Times New Roman" w:hAnsi="Times New Roman"/>
                <w:sz w:val="24"/>
                <w:szCs w:val="24"/>
              </w:rPr>
              <w:instrText xml:space="preserve"> </w:instrText>
            </w:r>
            <w:r w:rsidRPr="00EC258A">
              <w:rPr>
                <w:rFonts w:ascii="Times New Roman" w:hAnsi="Times New Roman"/>
                <w:b/>
                <w:sz w:val="24"/>
                <w:szCs w:val="24"/>
              </w:rPr>
              <w:instrText xml:space="preserve">сюда </w:instrText>
            </w:r>
            <w:r w:rsidRPr="00EC258A">
              <w:rPr>
                <w:rFonts w:ascii="Times New Roman" w:hAnsi="Times New Roman"/>
                <w:sz w:val="24"/>
                <w:szCs w:val="24"/>
              </w:rPr>
              <w:instrText>Расшифровку подписи</w:instrText>
            </w:r>
            <w:r w:rsidRPr="00EC258A">
              <w:rPr>
                <w:rFonts w:ascii="Times New Roman" w:hAnsi="Times New Roman"/>
                <w:sz w:val="24"/>
                <w:szCs w:val="24"/>
                <w:lang w:val="en-US"/>
              </w:rPr>
              <w:instrText>]</w:instrText>
            </w:r>
            <w:r w:rsidRPr="00EC258A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:rsidR="00EC258A" w:rsidRPr="00AB6A7A" w:rsidTr="00EC258A">
        <w:tc>
          <w:tcPr>
            <w:tcW w:w="5148" w:type="dxa"/>
            <w:shd w:val="clear" w:color="auto" w:fill="auto"/>
            <w:vAlign w:val="center"/>
          </w:tcPr>
          <w:p w:rsidR="00861F64" w:rsidRPr="00EC258A" w:rsidRDefault="00861F64" w:rsidP="00EC258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61F64" w:rsidRPr="00EC258A" w:rsidRDefault="00861F64" w:rsidP="00EC258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0" w:type="dxa"/>
            <w:shd w:val="clear" w:color="auto" w:fill="auto"/>
            <w:vAlign w:val="center"/>
          </w:tcPr>
          <w:p w:rsidR="00861F64" w:rsidRPr="00EC258A" w:rsidRDefault="00861F64" w:rsidP="00EC258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258A" w:rsidRPr="00AB6A7A" w:rsidTr="00EC258A">
        <w:tc>
          <w:tcPr>
            <w:tcW w:w="5148" w:type="dxa"/>
            <w:shd w:val="clear" w:color="auto" w:fill="auto"/>
            <w:vAlign w:val="center"/>
          </w:tcPr>
          <w:p w:rsidR="00861F64" w:rsidRPr="00EC258A" w:rsidRDefault="00861F64" w:rsidP="00EC258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C258A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EC258A">
              <w:rPr>
                <w:rFonts w:ascii="Times New Roman" w:hAnsi="Times New Roman"/>
                <w:sz w:val="24"/>
                <w:szCs w:val="24"/>
              </w:rPr>
              <w:instrText>MACROBUTTON NoMacro [</w:instrText>
            </w:r>
            <w:r w:rsidRPr="00EC258A">
              <w:rPr>
                <w:rFonts w:ascii="Times New Roman" w:hAnsi="Times New Roman"/>
                <w:sz w:val="18"/>
                <w:szCs w:val="18"/>
              </w:rPr>
              <w:instrText>введите</w:instrText>
            </w:r>
            <w:r w:rsidRPr="00EC258A">
              <w:rPr>
                <w:rFonts w:ascii="Times New Roman" w:hAnsi="Times New Roman"/>
                <w:sz w:val="24"/>
                <w:szCs w:val="24"/>
              </w:rPr>
              <w:instrText xml:space="preserve"> </w:instrText>
            </w:r>
            <w:r w:rsidRPr="00EC258A">
              <w:rPr>
                <w:rFonts w:ascii="Times New Roman" w:hAnsi="Times New Roman"/>
                <w:b/>
                <w:sz w:val="24"/>
                <w:szCs w:val="24"/>
              </w:rPr>
              <w:instrText xml:space="preserve">сюда </w:instrText>
            </w:r>
            <w:r w:rsidRPr="00EC258A">
              <w:rPr>
                <w:rFonts w:ascii="Times New Roman" w:hAnsi="Times New Roman"/>
                <w:sz w:val="24"/>
                <w:szCs w:val="24"/>
              </w:rPr>
              <w:instrText>Хранителя фондов</w:instrText>
            </w:r>
            <w:r w:rsidRPr="00EC258A">
              <w:rPr>
                <w:rFonts w:ascii="Times New Roman" w:hAnsi="Times New Roman"/>
                <w:sz w:val="24"/>
                <w:szCs w:val="24"/>
                <w:lang w:val="en-US"/>
              </w:rPr>
              <w:instrText>]</w:instrText>
            </w:r>
            <w:r w:rsidRPr="00EC258A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61F64" w:rsidRPr="00EC258A" w:rsidRDefault="00861F64" w:rsidP="00EC258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0" w:type="dxa"/>
            <w:shd w:val="clear" w:color="auto" w:fill="auto"/>
            <w:vAlign w:val="center"/>
          </w:tcPr>
          <w:p w:rsidR="00861F64" w:rsidRPr="00EC258A" w:rsidRDefault="00861F64" w:rsidP="00EC258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C258A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EC258A">
              <w:rPr>
                <w:rFonts w:ascii="Times New Roman" w:hAnsi="Times New Roman"/>
                <w:sz w:val="24"/>
                <w:szCs w:val="24"/>
              </w:rPr>
              <w:instrText>MACROBUTTON NoMacro [</w:instrText>
            </w:r>
            <w:r w:rsidRPr="00EC258A">
              <w:rPr>
                <w:rFonts w:ascii="Times New Roman" w:hAnsi="Times New Roman"/>
                <w:sz w:val="18"/>
                <w:szCs w:val="18"/>
              </w:rPr>
              <w:instrText>введите</w:instrText>
            </w:r>
            <w:r w:rsidRPr="00EC258A">
              <w:rPr>
                <w:rFonts w:ascii="Times New Roman" w:hAnsi="Times New Roman"/>
                <w:sz w:val="24"/>
                <w:szCs w:val="24"/>
              </w:rPr>
              <w:instrText xml:space="preserve"> </w:instrText>
            </w:r>
            <w:r w:rsidRPr="00EC258A">
              <w:rPr>
                <w:rFonts w:ascii="Times New Roman" w:hAnsi="Times New Roman"/>
                <w:b/>
                <w:sz w:val="24"/>
                <w:szCs w:val="24"/>
              </w:rPr>
              <w:instrText xml:space="preserve">сюда </w:instrText>
            </w:r>
            <w:r w:rsidRPr="00EC258A">
              <w:rPr>
                <w:rFonts w:ascii="Times New Roman" w:hAnsi="Times New Roman"/>
                <w:sz w:val="24"/>
                <w:szCs w:val="24"/>
              </w:rPr>
              <w:instrText>Расшифровку подписи</w:instrText>
            </w:r>
            <w:r w:rsidRPr="00EC258A">
              <w:rPr>
                <w:rFonts w:ascii="Times New Roman" w:hAnsi="Times New Roman"/>
                <w:sz w:val="24"/>
                <w:szCs w:val="24"/>
                <w:lang w:val="en-US"/>
              </w:rPr>
              <w:instrText>]</w:instrText>
            </w:r>
            <w:r w:rsidRPr="00EC258A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:rsidR="00EC258A" w:rsidRPr="00AB6A7A" w:rsidTr="00EC258A">
        <w:tc>
          <w:tcPr>
            <w:tcW w:w="5148" w:type="dxa"/>
            <w:shd w:val="clear" w:color="auto" w:fill="auto"/>
            <w:vAlign w:val="center"/>
          </w:tcPr>
          <w:p w:rsidR="00861F64" w:rsidRPr="00EC258A" w:rsidRDefault="00861F64" w:rsidP="00EC258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61F64" w:rsidRPr="00EC258A" w:rsidRDefault="00861F64" w:rsidP="00EC258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0" w:type="dxa"/>
            <w:shd w:val="clear" w:color="auto" w:fill="auto"/>
            <w:vAlign w:val="center"/>
          </w:tcPr>
          <w:p w:rsidR="00861F64" w:rsidRPr="00EC258A" w:rsidRDefault="00861F64" w:rsidP="00EC258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258A" w:rsidRPr="00AB6A7A" w:rsidTr="00EC258A">
        <w:tc>
          <w:tcPr>
            <w:tcW w:w="5148" w:type="dxa"/>
            <w:shd w:val="clear" w:color="auto" w:fill="auto"/>
            <w:vAlign w:val="center"/>
          </w:tcPr>
          <w:p w:rsidR="00861F64" w:rsidRPr="00EC258A" w:rsidRDefault="00861F64" w:rsidP="00EC258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C258A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EC258A">
              <w:rPr>
                <w:rFonts w:ascii="Times New Roman" w:hAnsi="Times New Roman"/>
                <w:sz w:val="24"/>
                <w:szCs w:val="24"/>
              </w:rPr>
              <w:instrText>MACROBUTTON NoMacro [</w:instrText>
            </w:r>
            <w:r w:rsidRPr="00EC258A">
              <w:rPr>
                <w:rFonts w:ascii="Times New Roman" w:hAnsi="Times New Roman"/>
                <w:sz w:val="18"/>
                <w:szCs w:val="18"/>
              </w:rPr>
              <w:instrText>введите</w:instrText>
            </w:r>
            <w:r w:rsidRPr="00EC258A">
              <w:rPr>
                <w:rFonts w:ascii="Times New Roman" w:hAnsi="Times New Roman"/>
                <w:sz w:val="24"/>
                <w:szCs w:val="24"/>
              </w:rPr>
              <w:instrText xml:space="preserve"> </w:instrText>
            </w:r>
            <w:r w:rsidRPr="00EC258A">
              <w:rPr>
                <w:rFonts w:ascii="Times New Roman" w:hAnsi="Times New Roman"/>
                <w:b/>
                <w:sz w:val="24"/>
                <w:szCs w:val="24"/>
              </w:rPr>
              <w:instrText xml:space="preserve">сюда </w:instrText>
            </w:r>
            <w:r w:rsidRPr="00EC258A">
              <w:rPr>
                <w:rFonts w:ascii="Times New Roman" w:hAnsi="Times New Roman"/>
                <w:sz w:val="24"/>
                <w:szCs w:val="24"/>
              </w:rPr>
              <w:instrText>Зав</w:instrText>
            </w:r>
            <w:r w:rsidR="0055135C" w:rsidRPr="00EC258A">
              <w:rPr>
                <w:rFonts w:ascii="Times New Roman" w:hAnsi="Times New Roman"/>
                <w:sz w:val="24"/>
                <w:szCs w:val="24"/>
                <w:lang w:val="en-US"/>
              </w:rPr>
              <w:instrText>.</w:instrText>
            </w:r>
            <w:r w:rsidRPr="00EC258A">
              <w:rPr>
                <w:rFonts w:ascii="Times New Roman" w:hAnsi="Times New Roman"/>
                <w:sz w:val="24"/>
                <w:szCs w:val="24"/>
              </w:rPr>
              <w:instrText xml:space="preserve"> отделом (архивохранилищем)</w:instrText>
            </w:r>
            <w:r w:rsidRPr="00EC258A">
              <w:rPr>
                <w:rFonts w:ascii="Times New Roman" w:hAnsi="Times New Roman"/>
                <w:sz w:val="24"/>
                <w:szCs w:val="24"/>
                <w:lang w:val="en-US"/>
              </w:rPr>
              <w:instrText>]</w:instrText>
            </w:r>
            <w:r w:rsidRPr="00EC258A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61F64" w:rsidRPr="00EC258A" w:rsidRDefault="00861F64" w:rsidP="00EC258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0" w:type="dxa"/>
            <w:shd w:val="clear" w:color="auto" w:fill="auto"/>
            <w:vAlign w:val="center"/>
          </w:tcPr>
          <w:p w:rsidR="00861F64" w:rsidRPr="00EC258A" w:rsidRDefault="00861F64" w:rsidP="00EC258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C258A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EC258A">
              <w:rPr>
                <w:rFonts w:ascii="Times New Roman" w:hAnsi="Times New Roman"/>
                <w:sz w:val="24"/>
                <w:szCs w:val="24"/>
              </w:rPr>
              <w:instrText>MACROBUTTON NoMacro [</w:instrText>
            </w:r>
            <w:r w:rsidRPr="00EC258A">
              <w:rPr>
                <w:rFonts w:ascii="Times New Roman" w:hAnsi="Times New Roman"/>
                <w:sz w:val="18"/>
                <w:szCs w:val="18"/>
              </w:rPr>
              <w:instrText>введите</w:instrText>
            </w:r>
            <w:r w:rsidRPr="00EC258A">
              <w:rPr>
                <w:rFonts w:ascii="Times New Roman" w:hAnsi="Times New Roman"/>
                <w:sz w:val="24"/>
                <w:szCs w:val="24"/>
              </w:rPr>
              <w:instrText xml:space="preserve"> </w:instrText>
            </w:r>
            <w:r w:rsidRPr="00EC258A">
              <w:rPr>
                <w:rFonts w:ascii="Times New Roman" w:hAnsi="Times New Roman"/>
                <w:b/>
                <w:sz w:val="24"/>
                <w:szCs w:val="24"/>
              </w:rPr>
              <w:instrText xml:space="preserve">сюда </w:instrText>
            </w:r>
            <w:r w:rsidRPr="00EC258A">
              <w:rPr>
                <w:rFonts w:ascii="Times New Roman" w:hAnsi="Times New Roman"/>
                <w:sz w:val="24"/>
                <w:szCs w:val="24"/>
              </w:rPr>
              <w:instrText>Расшифровку подписи</w:instrText>
            </w:r>
            <w:r w:rsidRPr="00EC258A">
              <w:rPr>
                <w:rFonts w:ascii="Times New Roman" w:hAnsi="Times New Roman"/>
                <w:sz w:val="24"/>
                <w:szCs w:val="24"/>
                <w:lang w:val="en-US"/>
              </w:rPr>
              <w:instrText>]</w:instrText>
            </w:r>
            <w:r w:rsidRPr="00EC258A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:rsidR="00EC258A" w:rsidRPr="00AB6A7A" w:rsidTr="00EC258A">
        <w:tc>
          <w:tcPr>
            <w:tcW w:w="5148" w:type="dxa"/>
            <w:shd w:val="clear" w:color="auto" w:fill="auto"/>
            <w:vAlign w:val="center"/>
          </w:tcPr>
          <w:p w:rsidR="00861F64" w:rsidRPr="00EC258A" w:rsidRDefault="00861F64" w:rsidP="00EC258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61F64" w:rsidRPr="00EC258A" w:rsidRDefault="00861F64" w:rsidP="00EC258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0" w:type="dxa"/>
            <w:shd w:val="clear" w:color="auto" w:fill="auto"/>
            <w:vAlign w:val="center"/>
          </w:tcPr>
          <w:p w:rsidR="00861F64" w:rsidRPr="00EC258A" w:rsidRDefault="00861F64" w:rsidP="00EC258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1F64" w:rsidRPr="00AB6A7A" w:rsidTr="00EC258A">
        <w:tc>
          <w:tcPr>
            <w:tcW w:w="5148" w:type="dxa"/>
            <w:shd w:val="clear" w:color="auto" w:fill="auto"/>
            <w:vAlign w:val="center"/>
          </w:tcPr>
          <w:p w:rsidR="00861F64" w:rsidRPr="00EC258A" w:rsidRDefault="00861F64" w:rsidP="00EC258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C258A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EC258A">
              <w:rPr>
                <w:rFonts w:ascii="Times New Roman" w:hAnsi="Times New Roman"/>
                <w:sz w:val="24"/>
                <w:szCs w:val="24"/>
              </w:rPr>
              <w:instrText>MACROBUTTON NoMacro [</w:instrText>
            </w:r>
            <w:r w:rsidRPr="00EC258A">
              <w:rPr>
                <w:rFonts w:ascii="Times New Roman" w:hAnsi="Times New Roman"/>
                <w:sz w:val="18"/>
                <w:szCs w:val="18"/>
              </w:rPr>
              <w:instrText>введите</w:instrText>
            </w:r>
            <w:r w:rsidRPr="00EC258A">
              <w:rPr>
                <w:rFonts w:ascii="Times New Roman" w:hAnsi="Times New Roman"/>
                <w:sz w:val="24"/>
                <w:szCs w:val="24"/>
              </w:rPr>
              <w:instrText xml:space="preserve"> </w:instrText>
            </w:r>
            <w:r w:rsidRPr="00EC258A">
              <w:rPr>
                <w:rFonts w:ascii="Times New Roman" w:hAnsi="Times New Roman"/>
                <w:b/>
                <w:sz w:val="24"/>
                <w:szCs w:val="24"/>
              </w:rPr>
              <w:instrText xml:space="preserve">сюда </w:instrText>
            </w:r>
            <w:r w:rsidRPr="00EC258A">
              <w:rPr>
                <w:rFonts w:ascii="Times New Roman" w:hAnsi="Times New Roman"/>
                <w:sz w:val="24"/>
                <w:szCs w:val="24"/>
              </w:rPr>
              <w:instrText>Дату</w:instrText>
            </w:r>
            <w:r w:rsidRPr="00EC258A">
              <w:rPr>
                <w:rFonts w:ascii="Times New Roman" w:hAnsi="Times New Roman"/>
                <w:sz w:val="24"/>
                <w:szCs w:val="24"/>
                <w:lang w:val="en-US"/>
              </w:rPr>
              <w:instrText>]</w:instrText>
            </w:r>
            <w:r w:rsidRPr="00EC258A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861F64" w:rsidRPr="00EC258A" w:rsidRDefault="00861F64" w:rsidP="00EC258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0" w:type="dxa"/>
            <w:shd w:val="clear" w:color="auto" w:fill="auto"/>
            <w:vAlign w:val="center"/>
          </w:tcPr>
          <w:p w:rsidR="00861F64" w:rsidRPr="00EC258A" w:rsidRDefault="00861F64" w:rsidP="00EC258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54B0A" w:rsidRDefault="00F54B0A" w:rsidP="00861F64"/>
    <w:sectPr w:rsidR="00F54B0A" w:rsidSect="00861B78">
      <w:headerReference w:type="default" r:id="rId6"/>
      <w:type w:val="continuous"/>
      <w:pgSz w:w="11907" w:h="16840" w:code="9"/>
      <w:pgMar w:top="284" w:right="284" w:bottom="851" w:left="1134" w:header="720" w:footer="72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258A" w:rsidRDefault="00EC258A">
      <w:r>
        <w:separator/>
      </w:r>
    </w:p>
  </w:endnote>
  <w:endnote w:type="continuationSeparator" w:id="0">
    <w:p w:rsidR="00EC258A" w:rsidRDefault="00EC25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258A" w:rsidRDefault="00EC258A">
      <w:r>
        <w:separator/>
      </w:r>
    </w:p>
  </w:footnote>
  <w:footnote w:type="continuationSeparator" w:id="0">
    <w:p w:rsidR="00EC258A" w:rsidRDefault="00EC25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04CE" w:rsidRDefault="001D04CE">
    <w:pPr>
      <w:pStyle w:val="a8"/>
      <w:framePr w:wrap="auto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584CEB">
      <w:rPr>
        <w:rStyle w:val="a9"/>
        <w:noProof/>
      </w:rPr>
      <w:t>4</w:t>
    </w:r>
    <w:r>
      <w:rPr>
        <w:rStyle w:val="a9"/>
      </w:rPr>
      <w:fldChar w:fldCharType="end"/>
    </w:r>
  </w:p>
  <w:p w:rsidR="001D04CE" w:rsidRDefault="001D04CE">
    <w:pPr>
      <w:pStyle w:val="a8"/>
      <w:framePr w:wrap="auto" w:vAnchor="text" w:hAnchor="margin" w:xAlign="right" w:y="1"/>
      <w:rPr>
        <w:rStyle w:val="a9"/>
      </w:rPr>
    </w:pPr>
  </w:p>
  <w:p w:rsidR="001D04CE" w:rsidRDefault="001D04CE">
    <w:pPr>
      <w:pStyle w:val="a8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untListInner" w:val="4 (Четыре)"/>
  </w:docVars>
  <w:rsids>
    <w:rsidRoot w:val="00BE59C1"/>
    <w:rsid w:val="00000629"/>
    <w:rsid w:val="00025EE0"/>
    <w:rsid w:val="000443D2"/>
    <w:rsid w:val="00105383"/>
    <w:rsid w:val="0017143D"/>
    <w:rsid w:val="001C3993"/>
    <w:rsid w:val="001D04CE"/>
    <w:rsid w:val="001D291A"/>
    <w:rsid w:val="001E5ADA"/>
    <w:rsid w:val="002778D2"/>
    <w:rsid w:val="00320084"/>
    <w:rsid w:val="003321FA"/>
    <w:rsid w:val="00427113"/>
    <w:rsid w:val="004530FC"/>
    <w:rsid w:val="00483E18"/>
    <w:rsid w:val="004A160A"/>
    <w:rsid w:val="004E7CAB"/>
    <w:rsid w:val="0055135C"/>
    <w:rsid w:val="0055458B"/>
    <w:rsid w:val="0057403A"/>
    <w:rsid w:val="00584CEB"/>
    <w:rsid w:val="005A4D23"/>
    <w:rsid w:val="00634F69"/>
    <w:rsid w:val="006812F0"/>
    <w:rsid w:val="0068267F"/>
    <w:rsid w:val="0070722B"/>
    <w:rsid w:val="007E2739"/>
    <w:rsid w:val="00844BBE"/>
    <w:rsid w:val="00861B78"/>
    <w:rsid w:val="00861F64"/>
    <w:rsid w:val="008667AB"/>
    <w:rsid w:val="008A55E1"/>
    <w:rsid w:val="00992DBA"/>
    <w:rsid w:val="009F21A6"/>
    <w:rsid w:val="009F7155"/>
    <w:rsid w:val="00A50CB9"/>
    <w:rsid w:val="00AB6A7A"/>
    <w:rsid w:val="00AE2CE9"/>
    <w:rsid w:val="00BC0BF0"/>
    <w:rsid w:val="00BC1EFC"/>
    <w:rsid w:val="00BD6131"/>
    <w:rsid w:val="00BE59C1"/>
    <w:rsid w:val="00C45EFC"/>
    <w:rsid w:val="00CD2461"/>
    <w:rsid w:val="00DA0306"/>
    <w:rsid w:val="00DA0DED"/>
    <w:rsid w:val="00E15752"/>
    <w:rsid w:val="00E97D64"/>
    <w:rsid w:val="00EB4278"/>
    <w:rsid w:val="00EC258A"/>
    <w:rsid w:val="00F52709"/>
    <w:rsid w:val="00F54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22"/>
    </w:rPr>
  </w:style>
  <w:style w:type="paragraph" w:styleId="2">
    <w:name w:val="heading 2"/>
    <w:basedOn w:val="a"/>
    <w:next w:val="a"/>
    <w:qFormat/>
    <w:pPr>
      <w:keepNext/>
      <w:spacing w:line="360" w:lineRule="auto"/>
      <w:ind w:left="1701"/>
      <w:jc w:val="both"/>
      <w:outlineLvl w:val="1"/>
    </w:pPr>
    <w:rPr>
      <w:b/>
      <w:bCs/>
      <w:sz w:val="22"/>
    </w:rPr>
  </w:style>
  <w:style w:type="paragraph" w:styleId="3">
    <w:name w:val="heading 3"/>
    <w:basedOn w:val="a"/>
    <w:next w:val="a"/>
    <w:qFormat/>
    <w:pPr>
      <w:keepNext/>
      <w:spacing w:line="360" w:lineRule="auto"/>
      <w:ind w:left="1620"/>
      <w:jc w:val="both"/>
      <w:outlineLvl w:val="2"/>
    </w:pPr>
    <w:rPr>
      <w:b/>
      <w:bCs/>
      <w:sz w:val="22"/>
    </w:rPr>
  </w:style>
  <w:style w:type="paragraph" w:styleId="4">
    <w:name w:val="heading 4"/>
    <w:basedOn w:val="a"/>
    <w:next w:val="a"/>
    <w:qFormat/>
    <w:pPr>
      <w:keepNext/>
      <w:spacing w:line="360" w:lineRule="auto"/>
      <w:jc w:val="center"/>
      <w:outlineLvl w:val="3"/>
    </w:pPr>
    <w:rPr>
      <w:b/>
      <w:bCs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a3">
    <w:name w:val="Основной шрифт"/>
  </w:style>
  <w:style w:type="character" w:customStyle="1" w:styleId="a4">
    <w:name w:val="номер страницы"/>
    <w:basedOn w:val="a3"/>
  </w:style>
  <w:style w:type="paragraph" w:styleId="a5">
    <w:name w:val="Body Text Indent"/>
    <w:basedOn w:val="a"/>
    <w:pPr>
      <w:ind w:hanging="108"/>
      <w:jc w:val="center"/>
    </w:pPr>
    <w:rPr>
      <w:sz w:val="20"/>
      <w:szCs w:val="16"/>
    </w:rPr>
  </w:style>
  <w:style w:type="character" w:styleId="a6">
    <w:name w:val="footnote reference"/>
    <w:semiHidden/>
    <w:rPr>
      <w:vertAlign w:val="superscript"/>
    </w:rPr>
  </w:style>
  <w:style w:type="paragraph" w:styleId="a7">
    <w:name w:val="header"/>
    <w:basedOn w:val="a"/>
    <w:pPr>
      <w:widowControl w:val="0"/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paragraph" w:styleId="a8">
    <w:name w:val="footnote text"/>
    <w:basedOn w:val="a"/>
    <w:semiHidden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paragraph" w:customStyle="1" w:styleId="a9">
    <w:name w:val="текст сноски"/>
    <w:basedOn w:val="a"/>
    <w:pPr>
      <w:widowControl w:val="0"/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paragraph" w:customStyle="1" w:styleId="aa">
    <w:name w:val="Текст приложения"/>
    <w:basedOn w:val="a"/>
    <w:pPr>
      <w:jc w:val="both"/>
    </w:pPr>
    <w:rPr>
      <w:rFonts w:ascii="Arial" w:hAnsi="Arial"/>
      <w:sz w:val="16"/>
      <w:szCs w:val="20"/>
    </w:rPr>
  </w:style>
  <w:style w:type="table" w:styleId="ab">
    <w:name w:val="Table Grid"/>
    <w:basedOn w:val="a1"/>
    <w:rsid w:val="00861F6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%22D:\EOS\AF\Report\ReportArchList.dot%2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ReportArchList.dot"</Template>
  <TotalTime>26</TotalTime>
  <Pages>4</Pages>
  <Words>581</Words>
  <Characters>4498</Characters>
  <Application>Microsoft Office Word</Application>
  <DocSecurity>0</DocSecurity>
  <Lines>499</Lines>
  <Paragraphs>220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Архивная опись</vt:lpstr>
      <vt:lpstr>Архивная опись</vt:lpstr>
    </vt:vector>
  </TitlesOfParts>
  <Company>EOS</Company>
  <LinksUpToDate>false</LinksUpToDate>
  <CharactersWithSpaces>4859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Архивная опись</dc:title>
  <dc:subject>РосАрхив</dc:subject>
  <dc:creator>я</dc:creator>
  <cp:lastModifiedBy>я</cp:lastModifiedBy>
  <cp:revision>1</cp:revision>
  <cp:lastPrinted>1601-01-01T00:00:00Z</cp:lastPrinted>
  <dcterms:created xsi:type="dcterms:W3CDTF">2022-08-30T06:41:00Z</dcterms:created>
  <dcterms:modified xsi:type="dcterms:W3CDTF">2022-08-30T07:07:00Z</dcterms:modified>
</cp:coreProperties>
</file>