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58B" w:rsidRPr="00040CC0" w:rsidRDefault="0055458B" w:rsidP="00C45EFC">
      <w:pPr>
        <w:spacing w:line="360" w:lineRule="auto"/>
        <w:jc w:val="center"/>
        <w:rPr>
          <w:b/>
        </w:rPr>
      </w:pPr>
      <w:r w:rsidRPr="00040CC0">
        <w:rPr>
          <w:b/>
        </w:rPr>
        <w:t>Архивная опись</w:t>
      </w:r>
    </w:p>
    <w:p w:rsidR="00F54B0A" w:rsidRDefault="00652149">
      <w:pPr>
        <w:spacing w:line="360" w:lineRule="auto"/>
        <w:jc w:val="center"/>
      </w:pPr>
      <w:bookmarkStart w:id="0" w:name="archive_name"/>
      <w:bookmarkEnd w:id="0"/>
      <w:r>
        <w:t>Областное государственное учреждение "Государственный архив новейшей истории Саратовской области"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архива)</w:t>
      </w:r>
    </w:p>
    <w:p w:rsidR="00F54B0A" w:rsidRDefault="00652149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bookmarkStart w:id="1" w:name="fund_name"/>
      <w:bookmarkEnd w:id="1"/>
      <w:r>
        <w:t>Саратовский районный комитет ВЛКСМ, Саратовская область</w:t>
      </w:r>
    </w:p>
    <w:p w:rsidR="00F54B0A" w:rsidRDefault="00F54B0A">
      <w:pPr>
        <w:spacing w:line="360" w:lineRule="auto"/>
        <w:jc w:val="center"/>
      </w:pPr>
      <w:r>
        <w:t>(название фонда)</w:t>
      </w:r>
    </w:p>
    <w:p w:rsidR="00F54B0A" w:rsidRDefault="00F54B0A">
      <w:pPr>
        <w:spacing w:line="360" w:lineRule="auto"/>
        <w:jc w:val="center"/>
      </w:pPr>
      <w:r>
        <w:t>_______________________________________________________________</w:t>
      </w: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</w:pPr>
    </w:p>
    <w:p w:rsidR="00F54B0A" w:rsidRDefault="00F54B0A">
      <w:pPr>
        <w:spacing w:line="360" w:lineRule="auto"/>
        <w:jc w:val="center"/>
        <w:rPr>
          <w:b/>
          <w:bCs/>
        </w:rPr>
      </w:pPr>
    </w:p>
    <w:tbl>
      <w:tblPr>
        <w:tblW w:w="0" w:type="auto"/>
        <w:tblInd w:w="1548" w:type="dxa"/>
        <w:tblLayout w:type="fixed"/>
        <w:tblLook w:val="01E0" w:firstRow="1" w:lastRow="1" w:firstColumn="1" w:lastColumn="1" w:noHBand="0" w:noVBand="0"/>
      </w:tblPr>
      <w:tblGrid>
        <w:gridCol w:w="1437"/>
        <w:gridCol w:w="1440"/>
        <w:gridCol w:w="2703"/>
        <w:gridCol w:w="1800"/>
      </w:tblGrid>
      <w:tr w:rsidR="002778D2" w:rsidRPr="002778D2" w:rsidTr="00C13CF5">
        <w:trPr>
          <w:gridAfter w:val="1"/>
          <w:wAfter w:w="900" w:type="dxa"/>
        </w:trPr>
        <w:tc>
          <w:tcPr>
            <w:tcW w:w="1437" w:type="dxa"/>
            <w:shd w:val="clear" w:color="auto" w:fill="auto"/>
            <w:vAlign w:val="center"/>
          </w:tcPr>
          <w:p w:rsidR="002778D2" w:rsidRPr="00C13CF5" w:rsidRDefault="002778D2" w:rsidP="00C13CF5">
            <w:pPr>
              <w:spacing w:line="360" w:lineRule="auto"/>
              <w:jc w:val="right"/>
              <w:rPr>
                <w:b/>
                <w:bCs/>
                <w:lang w:val="en-US"/>
              </w:rPr>
            </w:pPr>
            <w:r w:rsidRPr="00C13CF5">
              <w:rPr>
                <w:b/>
                <w:bCs/>
              </w:rPr>
              <w:t>ФОНД №</w:t>
            </w:r>
          </w:p>
        </w:tc>
        <w:tc>
          <w:tcPr>
            <w:tcW w:w="41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C13CF5" w:rsidRDefault="00652149" w:rsidP="00C13CF5">
            <w:pPr>
              <w:spacing w:line="360" w:lineRule="auto"/>
              <w:jc w:val="center"/>
              <w:rPr>
                <w:b/>
                <w:bCs/>
              </w:rPr>
            </w:pPr>
            <w:r w:rsidRPr="00C13CF5">
              <w:rPr>
                <w:b/>
                <w:bCs/>
              </w:rPr>
              <w:t>3364</w:t>
            </w:r>
          </w:p>
        </w:tc>
      </w:tr>
      <w:tr w:rsidR="002778D2" w:rsidRPr="002778D2" w:rsidTr="00C13CF5">
        <w:tc>
          <w:tcPr>
            <w:tcW w:w="2877" w:type="dxa"/>
            <w:gridSpan w:val="2"/>
            <w:shd w:val="clear" w:color="auto" w:fill="auto"/>
            <w:vAlign w:val="center"/>
          </w:tcPr>
          <w:p w:rsidR="002778D2" w:rsidRPr="002778D2" w:rsidRDefault="002778D2" w:rsidP="00C13CF5">
            <w:pPr>
              <w:pStyle w:val="4"/>
              <w:jc w:val="right"/>
            </w:pPr>
            <w:r w:rsidRPr="002778D2">
              <w:t>АРХИВНАЯ ОПИСЬ №</w:t>
            </w:r>
          </w:p>
        </w:tc>
        <w:tc>
          <w:tcPr>
            <w:tcW w:w="45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778D2" w:rsidRPr="002778D2" w:rsidRDefault="00652149" w:rsidP="002778D2">
            <w:pPr>
              <w:pStyle w:val="4"/>
            </w:pPr>
            <w:r>
              <w:t>9</w:t>
            </w:r>
          </w:p>
        </w:tc>
      </w:tr>
    </w:tbl>
    <w:p w:rsidR="00F54B0A" w:rsidRDefault="00652149">
      <w:pPr>
        <w:spacing w:line="360" w:lineRule="auto"/>
        <w:jc w:val="center"/>
        <w:rPr>
          <w:b/>
          <w:bCs/>
        </w:rPr>
      </w:pPr>
      <w:bookmarkStart w:id="2" w:name="inventory_name"/>
      <w:bookmarkEnd w:id="2"/>
      <w:r>
        <w:rPr>
          <w:b/>
          <w:bCs/>
        </w:rPr>
        <w:t>дел постоянного хранения</w:t>
      </w:r>
    </w:p>
    <w:p w:rsidR="00F54B0A" w:rsidRDefault="00F54B0A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</w:pPr>
      <w:r>
        <w:t>(название описи)</w:t>
      </w:r>
    </w:p>
    <w:p w:rsidR="00F54B0A" w:rsidRDefault="00652149">
      <w:pPr>
        <w:pBdr>
          <w:bottom w:val="single" w:sz="12" w:space="1" w:color="auto"/>
        </w:pBdr>
        <w:spacing w:line="360" w:lineRule="auto"/>
        <w:jc w:val="center"/>
      </w:pPr>
      <w:bookmarkStart w:id="3" w:name="doc_date"/>
      <w:bookmarkEnd w:id="3"/>
      <w:r>
        <w:t>1967-1968</w:t>
      </w:r>
    </w:p>
    <w:p w:rsidR="00F54B0A" w:rsidRDefault="00F54B0A">
      <w:pPr>
        <w:spacing w:line="360" w:lineRule="auto"/>
        <w:jc w:val="center"/>
      </w:pPr>
      <w:r>
        <w:t>(крайние даты документов описи)</w:t>
      </w:r>
    </w:p>
    <w:p w:rsidR="00F54B0A" w:rsidRDefault="00F54B0A">
      <w:pPr>
        <w:spacing w:line="360" w:lineRule="auto"/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УТВЕРЖДЕНО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tabs>
          <w:tab w:val="left" w:pos="3260"/>
        </w:tabs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Протокол ЭПК (ЭФЗК, ЭК)____________________</w:t>
      </w:r>
    </w:p>
    <w:p w:rsidR="00F54B0A" w:rsidRDefault="00F54B0A">
      <w:pPr>
        <w:pStyle w:val="aa"/>
        <w:tabs>
          <w:tab w:val="left" w:pos="3260"/>
        </w:tabs>
        <w:ind w:left="43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(наименование архивного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_________________________________</w:t>
      </w:r>
    </w:p>
    <w:p w:rsidR="00F54B0A" w:rsidRDefault="00F54B0A">
      <w:pPr>
        <w:pStyle w:val="aa"/>
        <w:tabs>
          <w:tab w:val="left" w:pos="3260"/>
        </w:tabs>
        <w:ind w:left="32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органа, архива, музея, библиотеки)</w:t>
      </w:r>
    </w:p>
    <w:p w:rsidR="00F54B0A" w:rsidRDefault="00F54B0A">
      <w:pPr>
        <w:pStyle w:val="aa"/>
        <w:tabs>
          <w:tab w:val="left" w:pos="32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______________ № ______________</w:t>
      </w: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Ind w:w="-39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9"/>
        <w:gridCol w:w="1980"/>
        <w:gridCol w:w="4489"/>
        <w:gridCol w:w="771"/>
        <w:gridCol w:w="960"/>
        <w:gridCol w:w="907"/>
      </w:tblGrid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пп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 w:rsidP="00E15752">
            <w:pPr>
              <w:pStyle w:val="aa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Делопроизводственные индексы или номера по старой описи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Заголовок дела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Крайние даты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14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89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F54B0A" w:rsidRDefault="00F54B0A">
            <w:pPr>
              <w:pStyle w:val="aa"/>
              <w:spacing w:before="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0CC0" w:rsidTr="00FC2EB5">
        <w:trPr>
          <w:jc w:val="center"/>
        </w:trPr>
        <w:tc>
          <w:tcPr>
            <w:tcW w:w="10246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40CC0" w:rsidRPr="00040CC0" w:rsidRDefault="00040CC0">
            <w:pPr>
              <w:pStyle w:val="aa"/>
              <w:spacing w:before="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CC0">
              <w:rPr>
                <w:rFonts w:ascii="Times New Roman" w:hAnsi="Times New Roman"/>
                <w:b/>
                <w:sz w:val="24"/>
                <w:szCs w:val="24"/>
              </w:rPr>
              <w:t>1967 год</w:t>
            </w:r>
          </w:p>
        </w:tc>
      </w:tr>
      <w:tr w:rsidR="00F54B0A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54B0A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54B0A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XXI районной комсомольской конференции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01.12.1967-01.12.1967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F54B0A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4B0A" w:rsidRDefault="00F54B0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принятых на комсомольский учет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02.01.1967-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Журнал регистрации членов ВЛКСМ, снятых с комсомольского учета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24.11.1967-24.03.1969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комитета ВЛКСМ первичной комсомольской организации фабрики имени Самойловой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14.12.1967-23.12.1967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0CC0" w:rsidTr="00CD7E60">
        <w:trPr>
          <w:jc w:val="center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C0" w:rsidRPr="00040CC0" w:rsidRDefault="00040CC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0CC0">
              <w:rPr>
                <w:rFonts w:ascii="Times New Roman" w:hAnsi="Times New Roman"/>
                <w:b/>
                <w:sz w:val="24"/>
                <w:szCs w:val="24"/>
              </w:rPr>
              <w:t>1968 год</w:t>
            </w: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Пленумов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13.03.1968-25.12.1968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040C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1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12.01.1968-31.05.1968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040CC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2</w:t>
            </w: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заседаний бюро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12.06.1968-26.12.1968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 общих собраний комсомольцев и заседаний комитетов ВЛКСМ первичных комсомольских организаций Саратовского района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14.01.1968-21.11.1968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Статистические отчеты о составе районной комсомольской организации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01.04.1968-01.01.1969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Кн</w:t>
            </w:r>
            <w:r w:rsidR="00040CC0">
              <w:rPr>
                <w:rFonts w:ascii="Times New Roman" w:hAnsi="Times New Roman"/>
                <w:sz w:val="24"/>
                <w:szCs w:val="24"/>
              </w:rPr>
              <w:t>и</w:t>
            </w:r>
            <w:bookmarkStart w:id="4" w:name="_GoBack"/>
            <w:bookmarkEnd w:id="4"/>
            <w:r>
              <w:rPr>
                <w:rFonts w:ascii="Times New Roman" w:hAnsi="Times New Roman"/>
                <w:sz w:val="24"/>
                <w:szCs w:val="24"/>
              </w:rPr>
              <w:t>га учета выдачи комсомольских билетов образца 1967 года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09.07.1968-09.02.1970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2149">
        <w:trPr>
          <w:jc w:val="center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2149" w:rsidRPr="000443D2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Ведомости на выдачу заработной паты работникам Саратовского райкома ВЛКСМ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12.01.1968-26.12.1968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2149" w:rsidRDefault="00652149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tbl>
      <w:tblPr>
        <w:tblW w:w="107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1260"/>
        <w:gridCol w:w="103"/>
        <w:gridCol w:w="2597"/>
        <w:gridCol w:w="720"/>
        <w:gridCol w:w="2803"/>
        <w:gridCol w:w="1337"/>
        <w:gridCol w:w="1340"/>
      </w:tblGrid>
      <w:tr w:rsidR="00C13CF5" w:rsidRPr="00C13CF5" w:rsidTr="00C13CF5">
        <w:tc>
          <w:tcPr>
            <w:tcW w:w="1805" w:type="dxa"/>
            <w:gridSpan w:val="2"/>
            <w:shd w:val="clear" w:color="auto" w:fill="auto"/>
            <w:vAlign w:val="center"/>
          </w:tcPr>
          <w:p w:rsidR="00A50CB9" w:rsidRPr="00C13CF5" w:rsidRDefault="00A50CB9" w:rsidP="00C13CF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t>В опись внесено</w:t>
            </w:r>
          </w:p>
        </w:tc>
        <w:tc>
          <w:tcPr>
            <w:tcW w:w="756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13CF5" w:rsidRDefault="00652149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t>11 (Одиннадцать)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A50CB9" w:rsidRPr="00C13CF5" w:rsidRDefault="00A50CB9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t>дел</w:t>
            </w:r>
          </w:p>
        </w:tc>
      </w:tr>
      <w:tr w:rsidR="00A50CB9" w:rsidRPr="00C13CF5" w:rsidTr="00C13CF5">
        <w:tc>
          <w:tcPr>
            <w:tcW w:w="1908" w:type="dxa"/>
            <w:gridSpan w:val="3"/>
            <w:shd w:val="clear" w:color="auto" w:fill="auto"/>
            <w:vAlign w:val="center"/>
          </w:tcPr>
          <w:p w:rsidR="00A50CB9" w:rsidRPr="00C13CF5" w:rsidRDefault="00A50CB9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120" w:type="dxa"/>
            <w:gridSpan w:val="3"/>
            <w:shd w:val="clear" w:color="auto" w:fill="auto"/>
          </w:tcPr>
          <w:p w:rsidR="00A50CB9" w:rsidRPr="00C13CF5" w:rsidRDefault="00A50CB9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t>(цифрами и прописью)</w:t>
            </w:r>
          </w:p>
        </w:tc>
        <w:tc>
          <w:tcPr>
            <w:tcW w:w="2677" w:type="dxa"/>
            <w:gridSpan w:val="2"/>
            <w:shd w:val="clear" w:color="auto" w:fill="auto"/>
            <w:vAlign w:val="center"/>
          </w:tcPr>
          <w:p w:rsidR="00A50CB9" w:rsidRPr="00C13CF5" w:rsidRDefault="00A50CB9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13CF5" w:rsidRPr="00C13CF5" w:rsidTr="00C13CF5">
        <w:trPr>
          <w:gridAfter w:val="1"/>
          <w:wAfter w:w="1340" w:type="dxa"/>
        </w:trPr>
        <w:tc>
          <w:tcPr>
            <w:tcW w:w="545" w:type="dxa"/>
            <w:shd w:val="clear" w:color="auto" w:fill="auto"/>
            <w:vAlign w:val="center"/>
          </w:tcPr>
          <w:p w:rsidR="00A50CB9" w:rsidRPr="00C13CF5" w:rsidRDefault="00A50CB9" w:rsidP="00C13CF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t>с №</w:t>
            </w:r>
          </w:p>
        </w:tc>
        <w:tc>
          <w:tcPr>
            <w:tcW w:w="396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13CF5" w:rsidRDefault="00652149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A50CB9" w:rsidRPr="00C13CF5" w:rsidRDefault="00A50CB9" w:rsidP="00C13CF5">
            <w:pPr>
              <w:pStyle w:val="aa"/>
              <w:jc w:val="righ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t>по №</w:t>
            </w:r>
          </w:p>
        </w:tc>
        <w:tc>
          <w:tcPr>
            <w:tcW w:w="4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50CB9" w:rsidRPr="00C13CF5" w:rsidRDefault="00652149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A50CB9" w:rsidRDefault="00A50CB9">
      <w:pPr>
        <w:pStyle w:val="aa"/>
        <w:rPr>
          <w:rFonts w:ascii="Times New Roman" w:hAnsi="Times New Roman"/>
          <w:sz w:val="24"/>
          <w:szCs w:val="24"/>
          <w:lang w:val="en-US"/>
        </w:rPr>
      </w:pPr>
    </w:p>
    <w:p w:rsidR="00F54B0A" w:rsidRDefault="00F54B0A">
      <w:pPr>
        <w:pStyle w:val="aa"/>
        <w:rPr>
          <w:rFonts w:ascii="Times New Roman" w:hAnsi="Times New Roman"/>
          <w:sz w:val="24"/>
          <w:szCs w:val="24"/>
        </w:rPr>
      </w:pP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</w:t>
      </w:r>
    </w:p>
    <w:p w:rsidR="00F54B0A" w:rsidRDefault="00F54B0A">
      <w:pPr>
        <w:pStyle w:val="aa"/>
        <w:spacing w:after="120"/>
        <w:rPr>
          <w:rFonts w:ascii="Times New Roman" w:hAnsi="Times New Roman"/>
          <w:sz w:val="24"/>
          <w:szCs w:val="24"/>
        </w:rPr>
      </w:pPr>
    </w:p>
    <w:tbl>
      <w:tblPr>
        <w:tblW w:w="10548" w:type="dxa"/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48"/>
        <w:gridCol w:w="1440"/>
        <w:gridCol w:w="3960"/>
      </w:tblGrid>
      <w:tr w:rsidR="00C13CF5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Наименование долж. составителя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13CF5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5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Хранителя фондов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13CF5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CF5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lastRenderedPageBreak/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Зав</w:instrText>
            </w:r>
            <w:r w:rsidR="0055135C"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.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отделом (архивохранилищем)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Расшифровку подписи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C13CF5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1F64" w:rsidRPr="00AB6A7A" w:rsidTr="00C13CF5">
        <w:tc>
          <w:tcPr>
            <w:tcW w:w="5148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13CF5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MACROBUTTON NoMacro [</w:instrText>
            </w:r>
            <w:r w:rsidRPr="00C13CF5">
              <w:rPr>
                <w:rFonts w:ascii="Times New Roman" w:hAnsi="Times New Roman"/>
                <w:sz w:val="18"/>
                <w:szCs w:val="18"/>
              </w:rPr>
              <w:instrText>введите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 xml:space="preserve"> </w:instrText>
            </w:r>
            <w:r w:rsidRPr="00C13CF5">
              <w:rPr>
                <w:rFonts w:ascii="Times New Roman" w:hAnsi="Times New Roman"/>
                <w:b/>
                <w:sz w:val="24"/>
                <w:szCs w:val="24"/>
              </w:rPr>
              <w:instrText xml:space="preserve">сюда 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instrText>Дату</w:instrText>
            </w:r>
            <w:r w:rsidRPr="00C13CF5">
              <w:rPr>
                <w:rFonts w:ascii="Times New Roman" w:hAnsi="Times New Roman"/>
                <w:sz w:val="24"/>
                <w:szCs w:val="24"/>
                <w:lang w:val="en-US"/>
              </w:rPr>
              <w:instrText>]</w:instrText>
            </w:r>
            <w:r w:rsidRPr="00C13CF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:rsidR="00861F64" w:rsidRPr="00C13CF5" w:rsidRDefault="00861F64" w:rsidP="00C13CF5">
            <w:pPr>
              <w:pStyle w:val="aa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B0A" w:rsidRDefault="00F54B0A" w:rsidP="00861F64"/>
    <w:sectPr w:rsidR="00F54B0A" w:rsidSect="00861B78">
      <w:headerReference w:type="default" r:id="rId7"/>
      <w:type w:val="continuous"/>
      <w:pgSz w:w="11907" w:h="16840" w:code="9"/>
      <w:pgMar w:top="284" w:right="284" w:bottom="851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AA1" w:rsidRDefault="00501AA1">
      <w:r>
        <w:separator/>
      </w:r>
    </w:p>
  </w:endnote>
  <w:endnote w:type="continuationSeparator" w:id="0">
    <w:p w:rsidR="00501AA1" w:rsidRDefault="00501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AA1" w:rsidRDefault="00501AA1">
      <w:r>
        <w:separator/>
      </w:r>
    </w:p>
  </w:footnote>
  <w:footnote w:type="continuationSeparator" w:id="0">
    <w:p w:rsidR="00501AA1" w:rsidRDefault="00501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4CE" w:rsidRDefault="001D04CE">
    <w:pPr>
      <w:pStyle w:val="a8"/>
      <w:framePr w:wrap="auto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040CC0">
      <w:rPr>
        <w:noProof/>
      </w:rPr>
      <w:t>2</w:t>
    </w:r>
    <w:r>
      <w:fldChar w:fldCharType="end"/>
    </w:r>
  </w:p>
  <w:p w:rsidR="001D04CE" w:rsidRDefault="001D04CE">
    <w:pPr>
      <w:pStyle w:val="a8"/>
      <w:framePr w:wrap="auto" w:vAnchor="text" w:hAnchor="margin" w:xAlign="right" w:y="1"/>
    </w:pPr>
  </w:p>
  <w:p w:rsidR="001D04CE" w:rsidRDefault="001D04CE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untListInner" w:val="3 (Три)"/>
  </w:docVars>
  <w:rsids>
    <w:rsidRoot w:val="00652149"/>
    <w:rsid w:val="00025EE0"/>
    <w:rsid w:val="00040CC0"/>
    <w:rsid w:val="000443D2"/>
    <w:rsid w:val="00105383"/>
    <w:rsid w:val="0017143D"/>
    <w:rsid w:val="001C3993"/>
    <w:rsid w:val="001D04CE"/>
    <w:rsid w:val="001D291A"/>
    <w:rsid w:val="001E5ADA"/>
    <w:rsid w:val="002778D2"/>
    <w:rsid w:val="00320084"/>
    <w:rsid w:val="003321FA"/>
    <w:rsid w:val="00427113"/>
    <w:rsid w:val="004530FC"/>
    <w:rsid w:val="00483E18"/>
    <w:rsid w:val="004A160A"/>
    <w:rsid w:val="004E7CAB"/>
    <w:rsid w:val="00501AA1"/>
    <w:rsid w:val="0055135C"/>
    <w:rsid w:val="0055458B"/>
    <w:rsid w:val="0057403A"/>
    <w:rsid w:val="005A4D23"/>
    <w:rsid w:val="00634F69"/>
    <w:rsid w:val="00652149"/>
    <w:rsid w:val="006812F0"/>
    <w:rsid w:val="0068267F"/>
    <w:rsid w:val="0070722B"/>
    <w:rsid w:val="007E2739"/>
    <w:rsid w:val="00861B78"/>
    <w:rsid w:val="00861F64"/>
    <w:rsid w:val="008667AB"/>
    <w:rsid w:val="008A55E1"/>
    <w:rsid w:val="00992DBA"/>
    <w:rsid w:val="009F21A6"/>
    <w:rsid w:val="009F7155"/>
    <w:rsid w:val="00A50CB9"/>
    <w:rsid w:val="00AB6A7A"/>
    <w:rsid w:val="00AE2CE9"/>
    <w:rsid w:val="00BC1EFC"/>
    <w:rsid w:val="00BD6131"/>
    <w:rsid w:val="00C13CF5"/>
    <w:rsid w:val="00C45EFC"/>
    <w:rsid w:val="00CD2461"/>
    <w:rsid w:val="00DA0306"/>
    <w:rsid w:val="00DA0DED"/>
    <w:rsid w:val="00E15752"/>
    <w:rsid w:val="00E97D64"/>
    <w:rsid w:val="00EB4278"/>
    <w:rsid w:val="00F52709"/>
    <w:rsid w:val="00F5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qFormat/>
    <w:pPr>
      <w:keepNext/>
      <w:spacing w:line="360" w:lineRule="auto"/>
      <w:ind w:left="1701"/>
      <w:jc w:val="both"/>
      <w:outlineLvl w:val="1"/>
    </w:pPr>
    <w:rPr>
      <w:b/>
      <w:bCs/>
      <w:sz w:val="22"/>
    </w:rPr>
  </w:style>
  <w:style w:type="paragraph" w:styleId="3">
    <w:name w:val="heading 3"/>
    <w:basedOn w:val="a"/>
    <w:next w:val="a"/>
    <w:qFormat/>
    <w:pPr>
      <w:keepNext/>
      <w:spacing w:line="360" w:lineRule="auto"/>
      <w:ind w:left="1620"/>
      <w:jc w:val="both"/>
      <w:outlineLvl w:val="2"/>
    </w:pPr>
    <w:rPr>
      <w:b/>
      <w:bCs/>
      <w:sz w:val="22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character" w:customStyle="1" w:styleId="a4">
    <w:name w:val="номер страницы"/>
    <w:basedOn w:val="a3"/>
  </w:style>
  <w:style w:type="paragraph" w:styleId="a5">
    <w:name w:val="Body Text Indent"/>
    <w:basedOn w:val="a"/>
    <w:pPr>
      <w:ind w:hanging="108"/>
      <w:jc w:val="center"/>
    </w:pPr>
    <w:rPr>
      <w:sz w:val="20"/>
      <w:szCs w:val="16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header"/>
    <w:basedOn w:val="a"/>
    <w:pPr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8">
    <w:name w:val="footnote text"/>
    <w:basedOn w:val="a"/>
    <w:semiHidden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9">
    <w:name w:val="текст сноски"/>
    <w:basedOn w:val="a"/>
    <w:pPr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aa">
    <w:name w:val="Текст приложения"/>
    <w:basedOn w:val="a"/>
    <w:pPr>
      <w:jc w:val="both"/>
    </w:pPr>
    <w:rPr>
      <w:rFonts w:ascii="Arial" w:hAnsi="Arial"/>
      <w:sz w:val="16"/>
      <w:szCs w:val="20"/>
    </w:rPr>
  </w:style>
  <w:style w:type="table" w:styleId="ab">
    <w:name w:val="Table Grid"/>
    <w:basedOn w:val="a1"/>
    <w:rsid w:val="00861F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Архивная опись</vt:lpstr>
      <vt:lpstr>Архивная опись</vt:lpstr>
    </vt:vector>
  </TitlesOfParts>
  <Company>EOS</Company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Архивная опись</dc:title>
  <dc:subject>РосАрхив</dc:subject>
  <dc:creator>я</dc:creator>
  <cp:lastModifiedBy>я</cp:lastModifiedBy>
  <cp:revision>2</cp:revision>
  <cp:lastPrinted>1900-12-31T20:00:00Z</cp:lastPrinted>
  <dcterms:created xsi:type="dcterms:W3CDTF">2022-12-12T07:54:00Z</dcterms:created>
  <dcterms:modified xsi:type="dcterms:W3CDTF">2023-02-20T11:59:00Z</dcterms:modified>
</cp:coreProperties>
</file>