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58B" w:rsidRPr="00CA0B27" w:rsidRDefault="0055458B" w:rsidP="00C45EFC">
      <w:pPr>
        <w:spacing w:line="360" w:lineRule="auto"/>
        <w:jc w:val="center"/>
        <w:rPr>
          <w:rFonts w:ascii="PT Astra Serif" w:hAnsi="PT Astra Serif"/>
          <w:b/>
        </w:rPr>
      </w:pPr>
      <w:r w:rsidRPr="00CA0B27">
        <w:rPr>
          <w:rFonts w:ascii="PT Astra Serif" w:hAnsi="PT Astra Serif"/>
          <w:b/>
        </w:rPr>
        <w:t>Архивная опись</w:t>
      </w:r>
    </w:p>
    <w:p w:rsidR="00F54B0A" w:rsidRPr="00CA0B27" w:rsidRDefault="000A3995">
      <w:pPr>
        <w:spacing w:line="360" w:lineRule="auto"/>
        <w:jc w:val="center"/>
        <w:rPr>
          <w:rFonts w:ascii="PT Astra Serif" w:hAnsi="PT Astra Serif"/>
        </w:rPr>
      </w:pPr>
      <w:bookmarkStart w:id="0" w:name="archive_name"/>
      <w:bookmarkEnd w:id="0"/>
      <w:r w:rsidRPr="00CA0B27">
        <w:rPr>
          <w:rFonts w:ascii="PT Astra Serif" w:hAnsi="PT Astra Serif"/>
        </w:rPr>
        <w:t>Областное государственное учреждение "Государственный архив новейшей истории Саратовской области"</w:t>
      </w:r>
    </w:p>
    <w:p w:rsidR="00F54B0A" w:rsidRPr="00CA0B27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CA0B27">
        <w:rPr>
          <w:rFonts w:ascii="PT Astra Serif" w:hAnsi="PT Astra Serif"/>
        </w:rPr>
        <w:t>(название архива)</w:t>
      </w:r>
    </w:p>
    <w:p w:rsidR="00F54B0A" w:rsidRPr="00CA0B27" w:rsidRDefault="000A3995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1" w:name="fund_name"/>
      <w:bookmarkEnd w:id="1"/>
      <w:r w:rsidRPr="00CA0B27">
        <w:rPr>
          <w:rFonts w:ascii="PT Astra Serif" w:hAnsi="PT Astra Serif"/>
        </w:rPr>
        <w:t>Нижне-Волжская краевая контрольная комиссия ВКП(б), Нижне-Волжский край</w:t>
      </w:r>
    </w:p>
    <w:p w:rsidR="00F54B0A" w:rsidRPr="00CA0B27" w:rsidRDefault="00F54B0A">
      <w:pPr>
        <w:spacing w:line="360" w:lineRule="auto"/>
        <w:jc w:val="center"/>
        <w:rPr>
          <w:rFonts w:ascii="PT Astra Serif" w:hAnsi="PT Astra Serif"/>
        </w:rPr>
      </w:pPr>
      <w:r w:rsidRPr="00CA0B27">
        <w:rPr>
          <w:rFonts w:ascii="PT Astra Serif" w:hAnsi="PT Astra Serif"/>
        </w:rPr>
        <w:t>(название фонда)</w:t>
      </w:r>
    </w:p>
    <w:p w:rsidR="00F54B0A" w:rsidRPr="00CA0B27" w:rsidRDefault="00F54B0A">
      <w:pPr>
        <w:spacing w:line="360" w:lineRule="auto"/>
        <w:jc w:val="center"/>
        <w:rPr>
          <w:rFonts w:ascii="PT Astra Serif" w:hAnsi="PT Astra Serif"/>
        </w:rPr>
      </w:pPr>
      <w:r w:rsidRPr="00CA0B27">
        <w:rPr>
          <w:rFonts w:ascii="PT Astra Serif" w:hAnsi="PT Astra Serif"/>
        </w:rPr>
        <w:t>_______________________________________________________________</w:t>
      </w:r>
    </w:p>
    <w:p w:rsidR="00F54B0A" w:rsidRPr="00CA0B27" w:rsidRDefault="00F54B0A">
      <w:pPr>
        <w:spacing w:line="360" w:lineRule="auto"/>
        <w:rPr>
          <w:rFonts w:ascii="PT Astra Serif" w:hAnsi="PT Astra Serif"/>
        </w:rPr>
      </w:pPr>
    </w:p>
    <w:p w:rsidR="00F54B0A" w:rsidRPr="00CA0B27" w:rsidRDefault="00F54B0A">
      <w:pPr>
        <w:spacing w:line="360" w:lineRule="auto"/>
        <w:rPr>
          <w:rFonts w:ascii="PT Astra Serif" w:hAnsi="PT Astra Serif"/>
        </w:rPr>
      </w:pPr>
    </w:p>
    <w:p w:rsidR="00F54B0A" w:rsidRPr="00CA0B27" w:rsidRDefault="00F54B0A">
      <w:pPr>
        <w:spacing w:line="360" w:lineRule="auto"/>
        <w:rPr>
          <w:rFonts w:ascii="PT Astra Serif" w:hAnsi="PT Astra Serif"/>
        </w:rPr>
      </w:pPr>
    </w:p>
    <w:p w:rsidR="00F54B0A" w:rsidRPr="00CA0B27" w:rsidRDefault="00F54B0A">
      <w:pPr>
        <w:spacing w:line="360" w:lineRule="auto"/>
        <w:rPr>
          <w:rFonts w:ascii="PT Astra Serif" w:hAnsi="PT Astra Serif"/>
        </w:rPr>
      </w:pPr>
    </w:p>
    <w:p w:rsidR="00F54B0A" w:rsidRPr="00CA0B27" w:rsidRDefault="00F54B0A">
      <w:pPr>
        <w:spacing w:line="360" w:lineRule="auto"/>
        <w:rPr>
          <w:rFonts w:ascii="PT Astra Serif" w:hAnsi="PT Astra Serif"/>
        </w:rPr>
      </w:pPr>
    </w:p>
    <w:p w:rsidR="00F54B0A" w:rsidRPr="00CA0B27" w:rsidRDefault="00F54B0A">
      <w:pPr>
        <w:spacing w:line="360" w:lineRule="auto"/>
        <w:rPr>
          <w:rFonts w:ascii="PT Astra Serif" w:hAnsi="PT Astra Serif"/>
        </w:rPr>
      </w:pPr>
    </w:p>
    <w:p w:rsidR="00F54B0A" w:rsidRPr="00CA0B27" w:rsidRDefault="00F54B0A">
      <w:pPr>
        <w:spacing w:line="360" w:lineRule="auto"/>
        <w:jc w:val="center"/>
        <w:rPr>
          <w:rFonts w:ascii="PT Astra Serif" w:hAnsi="PT Astra Serif"/>
          <w:b/>
          <w:bCs/>
        </w:rPr>
      </w:pPr>
    </w:p>
    <w:tbl>
      <w:tblPr>
        <w:tblStyle w:val="ab"/>
        <w:tblW w:w="0" w:type="auto"/>
        <w:tblInd w:w="1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437"/>
        <w:gridCol w:w="540"/>
        <w:gridCol w:w="3603"/>
        <w:gridCol w:w="900"/>
      </w:tblGrid>
      <w:tr w:rsidR="002778D2" w:rsidRPr="00CA0B27">
        <w:trPr>
          <w:gridBefore w:val="1"/>
          <w:gridAfter w:val="1"/>
          <w:wBefore w:w="900" w:type="dxa"/>
          <w:wAfter w:w="900" w:type="dxa"/>
        </w:trPr>
        <w:tc>
          <w:tcPr>
            <w:tcW w:w="1437" w:type="dxa"/>
            <w:vAlign w:val="center"/>
          </w:tcPr>
          <w:p w:rsidR="002778D2" w:rsidRPr="00CA0B27" w:rsidRDefault="002778D2" w:rsidP="002778D2">
            <w:pPr>
              <w:spacing w:line="360" w:lineRule="auto"/>
              <w:jc w:val="right"/>
              <w:rPr>
                <w:rFonts w:ascii="PT Astra Serif" w:hAnsi="PT Astra Serif"/>
                <w:b/>
                <w:bCs/>
                <w:lang w:val="en-US"/>
              </w:rPr>
            </w:pPr>
            <w:r w:rsidRPr="00CA0B27">
              <w:rPr>
                <w:rFonts w:ascii="PT Astra Serif" w:hAnsi="PT Astra Serif"/>
                <w:b/>
                <w:bCs/>
              </w:rPr>
              <w:t>ФОНД №</w:t>
            </w:r>
          </w:p>
        </w:tc>
        <w:tc>
          <w:tcPr>
            <w:tcW w:w="4143" w:type="dxa"/>
            <w:gridSpan w:val="2"/>
            <w:tcBorders>
              <w:bottom w:val="single" w:sz="4" w:space="0" w:color="auto"/>
            </w:tcBorders>
          </w:tcPr>
          <w:p w:rsidR="002778D2" w:rsidRPr="00CA0B27" w:rsidRDefault="000A3995" w:rsidP="002778D2">
            <w:pPr>
              <w:spacing w:line="360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CA0B27">
              <w:rPr>
                <w:rFonts w:ascii="PT Astra Serif" w:hAnsi="PT Astra Serif"/>
                <w:b/>
                <w:bCs/>
              </w:rPr>
              <w:t>57</w:t>
            </w:r>
          </w:p>
        </w:tc>
      </w:tr>
      <w:tr w:rsidR="002778D2" w:rsidRPr="00CA0B27">
        <w:tc>
          <w:tcPr>
            <w:tcW w:w="2877" w:type="dxa"/>
            <w:gridSpan w:val="3"/>
            <w:vAlign w:val="center"/>
          </w:tcPr>
          <w:p w:rsidR="002778D2" w:rsidRPr="00CA0B27" w:rsidRDefault="002778D2" w:rsidP="002778D2">
            <w:pPr>
              <w:pStyle w:val="4"/>
              <w:jc w:val="right"/>
              <w:rPr>
                <w:rFonts w:ascii="PT Astra Serif" w:hAnsi="PT Astra Serif"/>
              </w:rPr>
            </w:pPr>
            <w:r w:rsidRPr="00CA0B27">
              <w:rPr>
                <w:rFonts w:ascii="PT Astra Serif" w:hAnsi="PT Astra Serif"/>
              </w:rPr>
              <w:t>АРХИВНАЯ ОПИСЬ №</w:t>
            </w:r>
          </w:p>
        </w:tc>
        <w:tc>
          <w:tcPr>
            <w:tcW w:w="4503" w:type="dxa"/>
            <w:gridSpan w:val="2"/>
            <w:tcBorders>
              <w:bottom w:val="single" w:sz="4" w:space="0" w:color="auto"/>
            </w:tcBorders>
          </w:tcPr>
          <w:p w:rsidR="002778D2" w:rsidRPr="00CA0B27" w:rsidRDefault="000A3995" w:rsidP="002778D2">
            <w:pPr>
              <w:pStyle w:val="4"/>
              <w:rPr>
                <w:rFonts w:ascii="PT Astra Serif" w:hAnsi="PT Astra Serif"/>
              </w:rPr>
            </w:pPr>
            <w:r w:rsidRPr="00CA0B27">
              <w:rPr>
                <w:rFonts w:ascii="PT Astra Serif" w:hAnsi="PT Astra Serif"/>
              </w:rPr>
              <w:t>6</w:t>
            </w:r>
          </w:p>
        </w:tc>
      </w:tr>
    </w:tbl>
    <w:p w:rsidR="00F54B0A" w:rsidRPr="00CA0B27" w:rsidRDefault="000A3995">
      <w:pPr>
        <w:spacing w:line="360" w:lineRule="auto"/>
        <w:jc w:val="center"/>
        <w:rPr>
          <w:rFonts w:ascii="PT Astra Serif" w:hAnsi="PT Astra Serif"/>
          <w:b/>
          <w:bCs/>
        </w:rPr>
      </w:pPr>
      <w:bookmarkStart w:id="2" w:name="inventory_name"/>
      <w:bookmarkEnd w:id="2"/>
      <w:r w:rsidRPr="00CA0B27">
        <w:rPr>
          <w:rFonts w:ascii="PT Astra Serif" w:hAnsi="PT Astra Serif"/>
          <w:b/>
          <w:bCs/>
        </w:rPr>
        <w:t>Дел постоянного хранения</w:t>
      </w:r>
    </w:p>
    <w:p w:rsidR="00F54B0A" w:rsidRPr="00CA0B27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CA0B27">
        <w:rPr>
          <w:rFonts w:ascii="PT Astra Serif" w:hAnsi="PT Astra Serif"/>
        </w:rPr>
        <w:t>(название описи)</w:t>
      </w:r>
    </w:p>
    <w:p w:rsidR="00F54B0A" w:rsidRPr="00CA0B27" w:rsidRDefault="000A3995">
      <w:pPr>
        <w:pBdr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3" w:name="doc_date"/>
      <w:bookmarkEnd w:id="3"/>
      <w:r w:rsidRPr="00CA0B27">
        <w:rPr>
          <w:rFonts w:ascii="PT Astra Serif" w:hAnsi="PT Astra Serif"/>
        </w:rPr>
        <w:t>1933-1933</w:t>
      </w:r>
    </w:p>
    <w:p w:rsidR="00F54B0A" w:rsidRPr="00CA0B27" w:rsidRDefault="00F54B0A">
      <w:pPr>
        <w:spacing w:line="360" w:lineRule="auto"/>
        <w:jc w:val="center"/>
        <w:rPr>
          <w:rFonts w:ascii="PT Astra Serif" w:hAnsi="PT Astra Serif"/>
        </w:rPr>
      </w:pPr>
      <w:r w:rsidRPr="00CA0B27">
        <w:rPr>
          <w:rFonts w:ascii="PT Astra Serif" w:hAnsi="PT Astra Serif"/>
        </w:rPr>
        <w:t>(крайние даты документов описи)</w:t>
      </w:r>
    </w:p>
    <w:p w:rsidR="00F54B0A" w:rsidRPr="00CA0B27" w:rsidRDefault="00F54B0A">
      <w:pPr>
        <w:spacing w:line="360" w:lineRule="auto"/>
        <w:rPr>
          <w:rFonts w:ascii="PT Astra Serif" w:hAnsi="PT Astra Serif"/>
        </w:rPr>
      </w:pPr>
    </w:p>
    <w:p w:rsidR="00F54B0A" w:rsidRPr="00CA0B27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CA0B27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CA0B27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CA0B27">
        <w:rPr>
          <w:rFonts w:ascii="PT Astra Serif" w:hAnsi="PT Astra Serif"/>
          <w:sz w:val="24"/>
          <w:szCs w:val="24"/>
        </w:rPr>
        <w:tab/>
        <w:t>УТВЕРЖДЕНО</w:t>
      </w:r>
    </w:p>
    <w:p w:rsidR="00F54B0A" w:rsidRPr="00CA0B27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</w:p>
    <w:p w:rsidR="00F54B0A" w:rsidRPr="00CA0B27" w:rsidRDefault="00F54B0A">
      <w:pPr>
        <w:pStyle w:val="aa"/>
        <w:tabs>
          <w:tab w:val="left" w:pos="3260"/>
        </w:tabs>
        <w:jc w:val="left"/>
        <w:rPr>
          <w:rFonts w:ascii="PT Astra Serif" w:hAnsi="PT Astra Serif"/>
          <w:sz w:val="24"/>
          <w:szCs w:val="24"/>
        </w:rPr>
      </w:pPr>
      <w:r w:rsidRPr="00CA0B27">
        <w:rPr>
          <w:rFonts w:ascii="PT Astra Serif" w:hAnsi="PT Astra Serif"/>
          <w:sz w:val="24"/>
          <w:szCs w:val="24"/>
        </w:rPr>
        <w:tab/>
        <w:t>Протокол ЭПК (ЭФЗК, ЭК)____________________</w:t>
      </w:r>
    </w:p>
    <w:p w:rsidR="00F54B0A" w:rsidRPr="00CA0B27" w:rsidRDefault="00F54B0A">
      <w:pPr>
        <w:pStyle w:val="aa"/>
        <w:tabs>
          <w:tab w:val="left" w:pos="3260"/>
        </w:tabs>
        <w:ind w:left="4395"/>
        <w:rPr>
          <w:rFonts w:ascii="PT Astra Serif" w:hAnsi="PT Astra Serif"/>
          <w:sz w:val="24"/>
          <w:szCs w:val="24"/>
        </w:rPr>
      </w:pPr>
      <w:r w:rsidRPr="00CA0B27">
        <w:rPr>
          <w:rFonts w:ascii="PT Astra Serif" w:hAnsi="PT Astra Serif"/>
          <w:sz w:val="24"/>
          <w:szCs w:val="24"/>
        </w:rPr>
        <w:t xml:space="preserve">                     (наименование архивного</w:t>
      </w:r>
    </w:p>
    <w:p w:rsidR="00F54B0A" w:rsidRPr="00CA0B27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CA0B27">
        <w:rPr>
          <w:rFonts w:ascii="PT Astra Serif" w:hAnsi="PT Astra Serif"/>
          <w:sz w:val="24"/>
          <w:szCs w:val="24"/>
        </w:rPr>
        <w:tab/>
        <w:t>_________________________________</w:t>
      </w:r>
    </w:p>
    <w:p w:rsidR="00F54B0A" w:rsidRPr="00CA0B27" w:rsidRDefault="00F54B0A">
      <w:pPr>
        <w:pStyle w:val="aa"/>
        <w:tabs>
          <w:tab w:val="left" w:pos="3260"/>
        </w:tabs>
        <w:ind w:left="3261"/>
        <w:rPr>
          <w:rFonts w:ascii="PT Astra Serif" w:hAnsi="PT Astra Serif"/>
          <w:sz w:val="24"/>
          <w:szCs w:val="24"/>
        </w:rPr>
      </w:pPr>
      <w:r w:rsidRPr="00CA0B27">
        <w:rPr>
          <w:rFonts w:ascii="PT Astra Serif" w:hAnsi="PT Astra Serif"/>
          <w:sz w:val="24"/>
          <w:szCs w:val="24"/>
        </w:rPr>
        <w:t>органа, архива, музея, библиотеки)</w:t>
      </w:r>
    </w:p>
    <w:p w:rsidR="00F54B0A" w:rsidRPr="00CA0B27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CA0B27">
        <w:rPr>
          <w:rFonts w:ascii="PT Astra Serif" w:hAnsi="PT Astra Serif"/>
          <w:sz w:val="24"/>
          <w:szCs w:val="24"/>
        </w:rPr>
        <w:tab/>
        <w:t>от ______________ № ______________</w:t>
      </w:r>
    </w:p>
    <w:p w:rsidR="00F54B0A" w:rsidRPr="00CA0B27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CA0B27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W w:w="0" w:type="auto"/>
        <w:jc w:val="center"/>
        <w:tblInd w:w="-39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9"/>
        <w:gridCol w:w="1980"/>
        <w:gridCol w:w="4489"/>
        <w:gridCol w:w="771"/>
        <w:gridCol w:w="856"/>
        <w:gridCol w:w="1011"/>
      </w:tblGrid>
      <w:tr w:rsidR="00F54B0A" w:rsidRPr="00CA0B27" w:rsidTr="002C765B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4B0A" w:rsidRPr="00CA0B27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№</w:t>
            </w:r>
            <w:r w:rsidRPr="00CA0B27">
              <w:rPr>
                <w:rFonts w:ascii="PT Astra Serif" w:hAnsi="PT Astra Serif"/>
                <w:sz w:val="24"/>
                <w:szCs w:val="24"/>
              </w:rPr>
              <w:br/>
              <w:t>пп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CA0B27" w:rsidRDefault="00F54B0A" w:rsidP="00E15752">
            <w:pPr>
              <w:pStyle w:val="aa"/>
              <w:spacing w:before="60" w:after="6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Делопроизводственные индексы или номера по старой описи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CA0B27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br/>
              <w:t>Заголовок дела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CA0B27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Крайние даты</w:t>
            </w:r>
          </w:p>
        </w:tc>
        <w:tc>
          <w:tcPr>
            <w:tcW w:w="856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CA0B27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Количество листов</w:t>
            </w:r>
          </w:p>
        </w:tc>
        <w:tc>
          <w:tcPr>
            <w:tcW w:w="101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CA0B27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Примечания</w:t>
            </w:r>
          </w:p>
        </w:tc>
      </w:tr>
      <w:tr w:rsidR="00F54B0A" w:rsidRPr="00CA0B27" w:rsidTr="002C765B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4B0A" w:rsidRPr="00CA0B27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CA0B27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CA0B27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CA0B27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856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CA0B27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01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CA0B27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F54B0A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4B0A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0B27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CA0B27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54B0A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Постановления и протоколы пленума Нижне-Волжской краевой контрольной комиссии ВКП(б)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CA0B27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4B0A" w:rsidRPr="00CA0B27" w:rsidRDefault="002C76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Коробка №48</w:t>
            </w: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2C76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  <w:r w:rsidRPr="00CA0B27">
              <w:rPr>
                <w:rFonts w:ascii="PT Astra Serif" w:hAnsi="PT Astra Serif"/>
                <w:sz w:val="24"/>
                <w:szCs w:val="24"/>
              </w:rPr>
              <w:t>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Протоколы президиума Нижне-Волжской краевой контрольной комиссии ВКП(б)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</w:t>
            </w:r>
            <w:r w:rsidRPr="00CA0B27">
              <w:rPr>
                <w:rFonts w:ascii="PT Astra Serif" w:hAnsi="PT Astra Serif"/>
                <w:sz w:val="24"/>
                <w:szCs w:val="24"/>
              </w:rPr>
              <w:lastRenderedPageBreak/>
              <w:t>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lastRenderedPageBreak/>
              <w:t>216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2C76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Коробка №49</w:t>
            </w: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2C76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lastRenderedPageBreak/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Протоколы президиума Нижне-Волжской краевой контрольной комиссии ВКП(б) и РКИ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2C76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Антронова Ефима из села Беляевки Старополтавского кантона АССР НП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2C76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Аригольд А.А. из села Шаоргаузен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2C76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Ахметова Абдуллу, Н. Водянка Палассовского кантона АССР НП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2C76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Белякова И.И., Ст. Топовка Бальцерского кантона АССР НП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2C76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Боц Андрея Гавриловича, село Ивановка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2C76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кандидата ВКП(б) Бопп Петра Петровича, село А-Штрауб Зельманского кантона АСРР НП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2C76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Бернт Андрея Филипповича, город Бальцер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2C76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Бернс Ивана Ивановича из села Эндерс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Волох Петра Алексеевича из села Ворошилова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</w:t>
            </w:r>
            <w:r w:rsidR="007E30D2">
              <w:rPr>
                <w:rFonts w:ascii="PT Astra Serif" w:hAnsi="PT Astra Serif"/>
                <w:sz w:val="24"/>
                <w:szCs w:val="24"/>
              </w:rPr>
              <w:t>0</w:t>
            </w:r>
            <w:r w:rsidRPr="00CA0B27">
              <w:rPr>
                <w:rFonts w:ascii="PT Astra Serif" w:hAnsi="PT Astra Serif"/>
                <w:sz w:val="24"/>
                <w:szCs w:val="24"/>
              </w:rPr>
              <w:t>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Ведер Давыда Гапириховича, станция Урбах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Вальхер Карла Карловича из села Бекердорф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члена ВКП(б) Вальдшмидт Ивана Ивановитча, подлежащего выселению по селу Н. Колоний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lastRenderedPageBreak/>
              <w:t>15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Вайерих Анурекс Матексов из села Луй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Гупс Фридрих Гестриховича из села Шаргаузен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Горшкова Николая Федоровича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Гоппе Хриптина Андреевича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Гонгарова Емельяна Зиновича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Голополосова Михаила Ивановича из села Беляевки АССР НП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Гергенрейдера Ниуса Николаевича из села Зевальца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Геид Франца Коспартеича из села Семеновки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Гвоздюк Дмитрия Никитовича из Ново-Полтавки АССР НП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Дьяченко Тимофея Семеновича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Дубкова Александра Андреевича из села Генеральское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Дроздовой Елены Ивановны, село Калуга Федоровского кантона АССР НП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Дитлер Кондрата Яковлевича из села Семеновки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 xml:space="preserve">Личное дело на члена ВКП(б) Денк </w:t>
            </w:r>
            <w:r w:rsidRPr="00CA0B27">
              <w:rPr>
                <w:rFonts w:ascii="PT Astra Serif" w:hAnsi="PT Astra Serif"/>
                <w:sz w:val="24"/>
                <w:szCs w:val="24"/>
              </w:rPr>
              <w:lastRenderedPageBreak/>
              <w:t>Паулину Лео, село Прес Зельманского кантона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lastRenderedPageBreak/>
              <w:t>01.01.</w:t>
            </w:r>
            <w:r w:rsidRPr="00CA0B27">
              <w:rPr>
                <w:rFonts w:ascii="PT Astra Serif" w:hAnsi="PT Astra Serif"/>
                <w:sz w:val="24"/>
                <w:szCs w:val="24"/>
              </w:rPr>
              <w:lastRenderedPageBreak/>
              <w:t>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lastRenderedPageBreak/>
              <w:t>29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Егоркина Василия Федоровича из села Беляевка АССР НП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Зотова Ивана Косьяновича, село Тамбовка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Иба Ивана Ивановича, село Дагейм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Кремер Ивана Христофоровича, село Н. Водянка Палассовского кантона АССР НП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кандидата ВКП(б) Крейс Ал. Ивановича из села Прейс Зельманского кантона АСР НП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Круна Ивана Ивановича из села Кано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выселяемого коммуниста из села Суворово Золотовского кантона АССР НП Краснова Устина Титовича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Кравцева Петра Сергеевича, село Николаево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Король Эмилию Денисовну кандидата ВКП(б) из села Горецкое Краснокутского кантона АССР НП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выселяемого коммуниста из села Ушахино Золотовского кантона АССР НП Копытина Петра Васильевича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 w:rsidP="002637A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Коппель Фридрих Карповича из села Киндт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Кнауб Готлиба  Готлибовича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Келлер Фридриха Фридриховича из села Цнтердорф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</w:t>
            </w:r>
            <w:r w:rsidRPr="00CA0B27">
              <w:rPr>
                <w:rFonts w:ascii="PT Astra Serif" w:hAnsi="PT Astra Serif"/>
                <w:sz w:val="24"/>
                <w:szCs w:val="24"/>
              </w:rPr>
              <w:lastRenderedPageBreak/>
              <w:t>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lastRenderedPageBreak/>
              <w:t>42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кандидата ВКП(б) села Гарецкого Касаеву Любовь Дмитриевну, обвиняемую в невыполнении плана по засыпке семян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43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Калашникова Ивана Степановича из села Семеновка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44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Ластовка Егора Ефимовича из села Савтинка Палассовского кантона АССР НП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45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Лещенко Ивана Васильевича из села Песчанка Старополтавского кантона АССР НП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46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Мещерякову Палагею Павловну из села Иловатка АССР НП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47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Негевный Егора Леонидовича из села Узморье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48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Нечитаело Николая Моисеевича из села Ново-Полтавск АССР НП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49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члена ВКП(б) Нафф Е. П. из села Линкель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50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Насонова Василия Ивановича из села Свединка Палассовского кантона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51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выселяемого коммуниста из села Верхняя Банновка Полешкина П.И.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</w:t>
            </w:r>
            <w:r w:rsidR="002637A4">
              <w:rPr>
                <w:rFonts w:ascii="PT Astra Serif" w:hAnsi="PT Astra Serif"/>
                <w:sz w:val="24"/>
                <w:szCs w:val="24"/>
              </w:rPr>
              <w:t>0</w:t>
            </w:r>
            <w:r w:rsidRPr="00CA0B27">
              <w:rPr>
                <w:rFonts w:ascii="PT Astra Serif" w:hAnsi="PT Astra Serif"/>
                <w:sz w:val="24"/>
                <w:szCs w:val="24"/>
              </w:rPr>
              <w:t>1.1933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Подольского Василия Васильевича из села Терновка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53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Перченко Сергея Ивановича из села Бурсы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54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Панферова Алексея Ивановича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</w:t>
            </w:r>
            <w:r w:rsidRPr="00CA0B27">
              <w:rPr>
                <w:rFonts w:ascii="PT Astra Serif" w:hAnsi="PT Astra Serif"/>
                <w:sz w:val="24"/>
                <w:szCs w:val="24"/>
              </w:rPr>
              <w:lastRenderedPageBreak/>
              <w:t>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lastRenderedPageBreak/>
              <w:t>55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члена ВКП(б) Райж Георгия Петровича из села Мариенбург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56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кандидата ВКП(б) Фердинанта Давыдовича Ринг из села Лазандергей Зельманского кантона АССР НП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57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Риттер Андрея Андреевича из села Красный Яр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58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Руш Резамия Г. из села Шенхен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59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кандидата ВКП(б) села Лебедевки Рожкова Л.З. обвиняемого в невыполнении плана по засыпке семян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60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Сухорукова Андрея Дмитриевича из села Кавелинка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61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 Сничко Ивана Яковлевича из села Семеновка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62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Сидельникова Ивана Лаврентьевича из села Митрофановка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63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Симон А.Ф. из села Красный Яр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64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выселяемого коммуниста из села Студеновки Золотовского кантона АССР НП Самохвалова В.Н.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65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Фритц Конраз Конразовича из села Красный Яр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66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члена ВКП(б) Францен Корнелиуса Ивановича подлежащего выселению по селу Кеппетенталь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67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Финк Леонида Давидовича из села Гнаденфлюр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lastRenderedPageBreak/>
              <w:t>68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Федянина Михаила Романович из села Романовка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69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Хорикову Веру Прокофьевну из села Романовка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70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Цир Иоганна Иогановича из села Диттеля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71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Чумак Павла Ивановича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72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Шпедт Александра Александровича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73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Шейко Василия Петровича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74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выселяемого из села Прякино Золотовского кантона АССР НП Шишловаа Трофима Федоровича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75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Эккарт Конрад Конрадовича из села Красный Яр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76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Личное дело на Яско Карла Августиовича, кандидата ВКП(б), из села Порецкое Краснокутского кантона АССР НП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77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Личные дела на Шедрова С.А., Ракитна Н.С., Постникова В.А., Вислова И.А., Вислова П.А.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78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Рабочая программа по проверке расходования фондов по зарплате и адмхозрасходов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79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Личные дела на коммунистов колхозников АССР НП арестованных и подлежащих выселению за отказ от ссыпки семенного фонда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3995" w:rsidRPr="00CA0B27" w:rsidTr="002C765B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995" w:rsidRPr="00CA0B27" w:rsidRDefault="00F721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80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Протоколы объединенного заседания президиума  Нижне-Волжской краевой контрольной комиссии ВКП(б) и коллегии краевой РКИ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09.12.1933-20.12.1933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A3995" w:rsidRPr="00CA0B27" w:rsidRDefault="000A39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376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995" w:rsidRPr="00CA0B27" w:rsidRDefault="00702BA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02BA5">
              <w:rPr>
                <w:rFonts w:ascii="PT Astra Serif" w:hAnsi="PT Astra Serif"/>
                <w:sz w:val="24"/>
                <w:szCs w:val="24"/>
              </w:rPr>
              <w:t>Коробка №</w:t>
            </w:r>
            <w:r>
              <w:rPr>
                <w:rFonts w:ascii="PT Astra Serif" w:hAnsi="PT Astra Serif"/>
                <w:sz w:val="24"/>
                <w:szCs w:val="24"/>
              </w:rPr>
              <w:t>50</w:t>
            </w:r>
            <w:bookmarkStart w:id="4" w:name="_GoBack"/>
            <w:bookmarkEnd w:id="4"/>
          </w:p>
        </w:tc>
      </w:tr>
    </w:tbl>
    <w:p w:rsidR="00F54B0A" w:rsidRPr="00CA0B27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Style w:val="ab"/>
        <w:tblW w:w="10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"/>
        <w:gridCol w:w="1260"/>
        <w:gridCol w:w="103"/>
        <w:gridCol w:w="2597"/>
        <w:gridCol w:w="720"/>
        <w:gridCol w:w="2803"/>
        <w:gridCol w:w="1337"/>
        <w:gridCol w:w="1340"/>
      </w:tblGrid>
      <w:tr w:rsidR="00A50CB9" w:rsidRPr="00CA0B27">
        <w:tc>
          <w:tcPr>
            <w:tcW w:w="1805" w:type="dxa"/>
            <w:gridSpan w:val="2"/>
            <w:vAlign w:val="center"/>
          </w:tcPr>
          <w:p w:rsidR="00A50CB9" w:rsidRPr="00CA0B27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lastRenderedPageBreak/>
              <w:t>В опись внесено</w:t>
            </w:r>
          </w:p>
        </w:tc>
        <w:tc>
          <w:tcPr>
            <w:tcW w:w="7560" w:type="dxa"/>
            <w:gridSpan w:val="5"/>
            <w:tcBorders>
              <w:bottom w:val="single" w:sz="4" w:space="0" w:color="auto"/>
            </w:tcBorders>
            <w:vAlign w:val="center"/>
          </w:tcPr>
          <w:p w:rsidR="00A50CB9" w:rsidRPr="00CA0B27" w:rsidRDefault="000A3995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0B27">
              <w:rPr>
                <w:rFonts w:ascii="PT Astra Serif" w:hAnsi="PT Astra Serif"/>
                <w:sz w:val="24"/>
                <w:szCs w:val="24"/>
                <w:lang w:val="en-US"/>
              </w:rPr>
              <w:t>81 (Восемьдесят один)</w:t>
            </w:r>
          </w:p>
        </w:tc>
        <w:tc>
          <w:tcPr>
            <w:tcW w:w="1340" w:type="dxa"/>
            <w:vAlign w:val="center"/>
          </w:tcPr>
          <w:p w:rsidR="00A50CB9" w:rsidRPr="00CA0B27" w:rsidRDefault="00A50CB9" w:rsidP="00A50CB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дел</w:t>
            </w:r>
          </w:p>
        </w:tc>
      </w:tr>
      <w:tr w:rsidR="00A50CB9" w:rsidRPr="00CA0B27">
        <w:tc>
          <w:tcPr>
            <w:tcW w:w="1908" w:type="dxa"/>
            <w:gridSpan w:val="3"/>
            <w:vAlign w:val="center"/>
          </w:tcPr>
          <w:p w:rsidR="00A50CB9" w:rsidRPr="00CA0B27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6120" w:type="dxa"/>
            <w:gridSpan w:val="3"/>
          </w:tcPr>
          <w:p w:rsidR="00A50CB9" w:rsidRPr="00CA0B27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(цифрами и прописью)</w:t>
            </w:r>
          </w:p>
        </w:tc>
        <w:tc>
          <w:tcPr>
            <w:tcW w:w="2677" w:type="dxa"/>
            <w:gridSpan w:val="2"/>
            <w:vAlign w:val="center"/>
          </w:tcPr>
          <w:p w:rsidR="00A50CB9" w:rsidRPr="00CA0B27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A50CB9" w:rsidRPr="00CA0B27">
        <w:trPr>
          <w:gridAfter w:val="1"/>
          <w:wAfter w:w="1340" w:type="dxa"/>
        </w:trPr>
        <w:tc>
          <w:tcPr>
            <w:tcW w:w="545" w:type="dxa"/>
            <w:vAlign w:val="center"/>
          </w:tcPr>
          <w:p w:rsidR="00A50CB9" w:rsidRPr="00CA0B27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с №</w:t>
            </w:r>
          </w:p>
        </w:tc>
        <w:tc>
          <w:tcPr>
            <w:tcW w:w="3960" w:type="dxa"/>
            <w:gridSpan w:val="3"/>
            <w:tcBorders>
              <w:bottom w:val="single" w:sz="4" w:space="0" w:color="auto"/>
            </w:tcBorders>
            <w:vAlign w:val="center"/>
          </w:tcPr>
          <w:p w:rsidR="00A50CB9" w:rsidRPr="00CA0B27" w:rsidRDefault="000A3995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0B27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720" w:type="dxa"/>
            <w:vAlign w:val="center"/>
          </w:tcPr>
          <w:p w:rsidR="00A50CB9" w:rsidRPr="00CA0B27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0B27">
              <w:rPr>
                <w:rFonts w:ascii="PT Astra Serif" w:hAnsi="PT Astra Serif"/>
                <w:sz w:val="24"/>
                <w:szCs w:val="24"/>
              </w:rPr>
              <w:t>по №</w:t>
            </w:r>
          </w:p>
        </w:tc>
        <w:tc>
          <w:tcPr>
            <w:tcW w:w="4140" w:type="dxa"/>
            <w:gridSpan w:val="2"/>
            <w:tcBorders>
              <w:bottom w:val="single" w:sz="4" w:space="0" w:color="auto"/>
            </w:tcBorders>
            <w:vAlign w:val="center"/>
          </w:tcPr>
          <w:p w:rsidR="00A50CB9" w:rsidRPr="00CA0B27" w:rsidRDefault="000A3995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A0B27">
              <w:rPr>
                <w:rFonts w:ascii="PT Astra Serif" w:hAnsi="PT Astra Serif"/>
                <w:sz w:val="24"/>
                <w:szCs w:val="24"/>
                <w:lang w:val="en-US"/>
              </w:rPr>
              <w:t>80</w:t>
            </w:r>
          </w:p>
        </w:tc>
      </w:tr>
    </w:tbl>
    <w:p w:rsidR="00A50CB9" w:rsidRPr="00CA0B27" w:rsidRDefault="00A50CB9">
      <w:pPr>
        <w:pStyle w:val="aa"/>
        <w:rPr>
          <w:rFonts w:ascii="PT Astra Serif" w:hAnsi="PT Astra Serif"/>
          <w:sz w:val="24"/>
          <w:szCs w:val="24"/>
          <w:lang w:val="en-US"/>
        </w:rPr>
      </w:pPr>
    </w:p>
    <w:p w:rsidR="00F54B0A" w:rsidRPr="00CA0B27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9C2C7F" w:rsidRPr="00CA0B27" w:rsidRDefault="009C2C7F" w:rsidP="009C2C7F">
      <w:pPr>
        <w:rPr>
          <w:rFonts w:ascii="PT Astra Serif" w:hAnsi="PT Astra Serif"/>
        </w:rPr>
      </w:pPr>
      <w:r w:rsidRPr="00CA0B27">
        <w:rPr>
          <w:rFonts w:ascii="PT Astra Serif" w:hAnsi="PT Astra Serif"/>
        </w:rPr>
        <w:t xml:space="preserve">в том числе: </w:t>
      </w:r>
    </w:p>
    <w:p w:rsidR="00F54B0A" w:rsidRPr="00CA0B27" w:rsidRDefault="009C2C7F" w:rsidP="009C2C7F">
      <w:pPr>
        <w:rPr>
          <w:rFonts w:ascii="PT Astra Serif" w:hAnsi="PT Astra Serif"/>
        </w:rPr>
      </w:pPr>
      <w:r w:rsidRPr="00CA0B27">
        <w:rPr>
          <w:rFonts w:ascii="PT Astra Serif" w:hAnsi="PT Astra Serif"/>
        </w:rPr>
        <w:t>литерные: 1а.</w:t>
      </w:r>
    </w:p>
    <w:sectPr w:rsidR="00F54B0A" w:rsidRPr="00CA0B27" w:rsidSect="00861B78">
      <w:headerReference w:type="default" r:id="rId7"/>
      <w:type w:val="continuous"/>
      <w:pgSz w:w="11907" w:h="16840" w:code="9"/>
      <w:pgMar w:top="284" w:right="284" w:bottom="851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228" w:rsidRDefault="00EE0228">
      <w:r>
        <w:separator/>
      </w:r>
    </w:p>
  </w:endnote>
  <w:endnote w:type="continuationSeparator" w:id="0">
    <w:p w:rsidR="00EE0228" w:rsidRDefault="00EE0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228" w:rsidRDefault="00EE0228">
      <w:r>
        <w:separator/>
      </w:r>
    </w:p>
  </w:footnote>
  <w:footnote w:type="continuationSeparator" w:id="0">
    <w:p w:rsidR="00EE0228" w:rsidRDefault="00EE02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04CE" w:rsidRDefault="001D04CE">
    <w:pPr>
      <w:pStyle w:val="a8"/>
      <w:framePr w:wrap="auto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702BA5">
      <w:rPr>
        <w:noProof/>
      </w:rPr>
      <w:t>7</w:t>
    </w:r>
    <w:r>
      <w:fldChar w:fldCharType="end"/>
    </w:r>
  </w:p>
  <w:p w:rsidR="001D04CE" w:rsidRDefault="001D04CE">
    <w:pPr>
      <w:pStyle w:val="a8"/>
      <w:framePr w:wrap="auto" w:vAnchor="text" w:hAnchor="margin" w:xAlign="right" w:y="1"/>
    </w:pPr>
  </w:p>
  <w:p w:rsidR="001D04CE" w:rsidRDefault="001D04CE">
    <w:pPr>
      <w:pStyle w:val="a8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untListInner" w:val="2 (Два)"/>
  </w:docVars>
  <w:rsids>
    <w:rsidRoot w:val="000A3995"/>
    <w:rsid w:val="00025EE0"/>
    <w:rsid w:val="000443D2"/>
    <w:rsid w:val="000A3995"/>
    <w:rsid w:val="00105383"/>
    <w:rsid w:val="0012273B"/>
    <w:rsid w:val="0017143D"/>
    <w:rsid w:val="001C3993"/>
    <w:rsid w:val="001D04CE"/>
    <w:rsid w:val="001D291A"/>
    <w:rsid w:val="001E5ADA"/>
    <w:rsid w:val="002637A4"/>
    <w:rsid w:val="002778D2"/>
    <w:rsid w:val="002C765B"/>
    <w:rsid w:val="00320084"/>
    <w:rsid w:val="003321FA"/>
    <w:rsid w:val="00427113"/>
    <w:rsid w:val="004530FC"/>
    <w:rsid w:val="00483E18"/>
    <w:rsid w:val="004A160A"/>
    <w:rsid w:val="004E7CAB"/>
    <w:rsid w:val="0055135C"/>
    <w:rsid w:val="0055458B"/>
    <w:rsid w:val="0057403A"/>
    <w:rsid w:val="005A4D23"/>
    <w:rsid w:val="00634F69"/>
    <w:rsid w:val="006812F0"/>
    <w:rsid w:val="0068267F"/>
    <w:rsid w:val="00702BA5"/>
    <w:rsid w:val="0070722B"/>
    <w:rsid w:val="007E2739"/>
    <w:rsid w:val="007E30D2"/>
    <w:rsid w:val="00830400"/>
    <w:rsid w:val="00861B78"/>
    <w:rsid w:val="00861F64"/>
    <w:rsid w:val="008667AB"/>
    <w:rsid w:val="008A55E1"/>
    <w:rsid w:val="00992DBA"/>
    <w:rsid w:val="009C2C7F"/>
    <w:rsid w:val="009F21A6"/>
    <w:rsid w:val="009F7155"/>
    <w:rsid w:val="00A50CB9"/>
    <w:rsid w:val="00AB6A7A"/>
    <w:rsid w:val="00AE2CE9"/>
    <w:rsid w:val="00B46797"/>
    <w:rsid w:val="00BC1EFC"/>
    <w:rsid w:val="00BD6131"/>
    <w:rsid w:val="00C45EFC"/>
    <w:rsid w:val="00CA0B27"/>
    <w:rsid w:val="00CC67D6"/>
    <w:rsid w:val="00CD2461"/>
    <w:rsid w:val="00DA0306"/>
    <w:rsid w:val="00DA0DED"/>
    <w:rsid w:val="00E15752"/>
    <w:rsid w:val="00E6714B"/>
    <w:rsid w:val="00E84D81"/>
    <w:rsid w:val="00E97D64"/>
    <w:rsid w:val="00EB4278"/>
    <w:rsid w:val="00EE0228"/>
    <w:rsid w:val="00F52709"/>
    <w:rsid w:val="00F54B0A"/>
    <w:rsid w:val="00F72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OS\AF\Report\ReportArchList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ReportArchList</Template>
  <TotalTime>19</TotalTime>
  <Pages>8</Pages>
  <Words>1326</Words>
  <Characters>7562</Characters>
  <Application>Microsoft Office Word</Application>
  <DocSecurity>0</DocSecurity>
  <Lines>63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Архивная опись</vt:lpstr>
      <vt:lpstr>Архивная опись</vt:lpstr>
    </vt:vector>
  </TitlesOfParts>
  <Company>EOS</Company>
  <LinksUpToDate>false</LinksUpToDate>
  <CharactersWithSpaces>8871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Архивная опись</dc:title>
  <dc:subject>РосАрхив</dc:subject>
  <dc:creator>Koncelaria</dc:creator>
  <cp:lastModifiedBy>Koncelaria</cp:lastModifiedBy>
  <cp:revision>16</cp:revision>
  <cp:lastPrinted>1900-12-31T20:00:00Z</cp:lastPrinted>
  <dcterms:created xsi:type="dcterms:W3CDTF">2026-05-25T07:49:00Z</dcterms:created>
  <dcterms:modified xsi:type="dcterms:W3CDTF">2026-05-28T08:29:00Z</dcterms:modified>
</cp:coreProperties>
</file>