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2039C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32039C">
        <w:rPr>
          <w:rFonts w:ascii="PT Astra Serif" w:hAnsi="PT Astra Serif"/>
          <w:b/>
        </w:rPr>
        <w:t>Архивная опись</w:t>
      </w:r>
    </w:p>
    <w:p w:rsidR="00F54B0A" w:rsidRPr="0032039C" w:rsidRDefault="009A5044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2039C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2039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2039C">
        <w:rPr>
          <w:rFonts w:ascii="PT Astra Serif" w:hAnsi="PT Astra Serif"/>
        </w:rPr>
        <w:t>(название архива)</w:t>
      </w:r>
    </w:p>
    <w:p w:rsidR="00F54B0A" w:rsidRPr="0032039C" w:rsidRDefault="009A5044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2039C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32039C" w:rsidRDefault="00F54B0A">
      <w:pPr>
        <w:spacing w:line="360" w:lineRule="auto"/>
        <w:jc w:val="center"/>
        <w:rPr>
          <w:rFonts w:ascii="PT Astra Serif" w:hAnsi="PT Astra Serif"/>
        </w:rPr>
      </w:pPr>
      <w:r w:rsidRPr="0032039C">
        <w:rPr>
          <w:rFonts w:ascii="PT Astra Serif" w:hAnsi="PT Astra Serif"/>
        </w:rPr>
        <w:t>(название фонда)</w:t>
      </w:r>
    </w:p>
    <w:p w:rsidR="00F54B0A" w:rsidRPr="0032039C" w:rsidRDefault="00F54B0A">
      <w:pPr>
        <w:spacing w:line="360" w:lineRule="auto"/>
        <w:jc w:val="center"/>
        <w:rPr>
          <w:rFonts w:ascii="PT Astra Serif" w:hAnsi="PT Astra Serif"/>
        </w:rPr>
      </w:pPr>
      <w:r w:rsidRPr="0032039C">
        <w:rPr>
          <w:rFonts w:ascii="PT Astra Serif" w:hAnsi="PT Astra Serif"/>
        </w:rPr>
        <w:t>_______________________________________________________________</w:t>
      </w: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2039C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2039C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2039C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2039C" w:rsidRDefault="009A5044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2039C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32039C">
        <w:tc>
          <w:tcPr>
            <w:tcW w:w="2877" w:type="dxa"/>
            <w:gridSpan w:val="3"/>
            <w:vAlign w:val="center"/>
          </w:tcPr>
          <w:p w:rsidR="002778D2" w:rsidRPr="0032039C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2039C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2039C" w:rsidRDefault="009A5044" w:rsidP="002778D2">
            <w:pPr>
              <w:pStyle w:val="4"/>
              <w:rPr>
                <w:rFonts w:ascii="PT Astra Serif" w:hAnsi="PT Astra Serif"/>
              </w:rPr>
            </w:pPr>
            <w:r w:rsidRPr="0032039C">
              <w:rPr>
                <w:rFonts w:ascii="PT Astra Serif" w:hAnsi="PT Astra Serif"/>
              </w:rPr>
              <w:t>1</w:t>
            </w:r>
          </w:p>
        </w:tc>
      </w:tr>
    </w:tbl>
    <w:p w:rsidR="00F54B0A" w:rsidRPr="0032039C" w:rsidRDefault="009A5044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2039C">
        <w:rPr>
          <w:rFonts w:ascii="PT Astra Serif" w:hAnsi="PT Astra Serif"/>
          <w:b/>
          <w:bCs/>
        </w:rPr>
        <w:t>Дел постоянного хранения</w:t>
      </w:r>
    </w:p>
    <w:p w:rsidR="00F54B0A" w:rsidRPr="0032039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2039C">
        <w:rPr>
          <w:rFonts w:ascii="PT Astra Serif" w:hAnsi="PT Astra Serif"/>
        </w:rPr>
        <w:t>(название описи)</w:t>
      </w:r>
    </w:p>
    <w:p w:rsidR="00F54B0A" w:rsidRPr="0032039C" w:rsidRDefault="009A5044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2039C">
        <w:rPr>
          <w:rFonts w:ascii="PT Astra Serif" w:hAnsi="PT Astra Serif"/>
        </w:rPr>
        <w:t>1928-1928</w:t>
      </w:r>
    </w:p>
    <w:p w:rsidR="00F54B0A" w:rsidRPr="0032039C" w:rsidRDefault="00F54B0A">
      <w:pPr>
        <w:spacing w:line="360" w:lineRule="auto"/>
        <w:jc w:val="center"/>
        <w:rPr>
          <w:rFonts w:ascii="PT Astra Serif" w:hAnsi="PT Astra Serif"/>
        </w:rPr>
      </w:pPr>
      <w:r w:rsidRPr="0032039C">
        <w:rPr>
          <w:rFonts w:ascii="PT Astra Serif" w:hAnsi="PT Astra Serif"/>
        </w:rPr>
        <w:t>(крайние даты документов описи)</w:t>
      </w:r>
    </w:p>
    <w:p w:rsidR="00F54B0A" w:rsidRPr="0032039C" w:rsidRDefault="00F54B0A">
      <w:pPr>
        <w:spacing w:line="360" w:lineRule="auto"/>
        <w:rPr>
          <w:rFonts w:ascii="PT Astra Serif" w:hAnsi="PT Astra Serif"/>
        </w:rPr>
      </w:pPr>
    </w:p>
    <w:p w:rsidR="00F54B0A" w:rsidRPr="0032039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2039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2039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2039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2039C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2039C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2039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2039C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2039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2039C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2039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2039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1984"/>
        <w:gridCol w:w="4536"/>
        <w:gridCol w:w="851"/>
        <w:gridCol w:w="992"/>
        <w:gridCol w:w="1153"/>
      </w:tblGrid>
      <w:tr w:rsidR="00F54B0A" w:rsidRPr="0032039C" w:rsidTr="002A31ED">
        <w:trPr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№</w:t>
            </w:r>
            <w:r w:rsidRPr="0032039C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2039C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53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2039C" w:rsidTr="002A31ED">
        <w:trPr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2039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2039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Протоколы президиума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05.09.1928-19.07.1929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2A31ED" w:rsidRDefault="002A31E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</w:t>
            </w: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Протоколы заседаний комиссии по обследованию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</w:t>
            </w: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Протоколы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060CC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Протоколы бюро ЦК ВКП(б) </w:t>
            </w:r>
            <w:r w:rsidR="009A5044" w:rsidRPr="0032039C">
              <w:rPr>
                <w:rFonts w:ascii="PT Astra Serif" w:hAnsi="PT Astra Serif"/>
                <w:sz w:val="24"/>
                <w:szCs w:val="24"/>
              </w:rPr>
              <w:t>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23.06.1928-27.08.1928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Выписки из протоколов заседания партийной тройки центральной контрольной комиссии 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Отчеты партийной коллегии краевой и окружной контрольных комиссий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Отчет Саратовской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Нижне-Волжской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партийной тройки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окружной комиссии по проверке кандидатского состава советских и вузовских ячеек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 xml:space="preserve">Постановления Нижне-Волжской краевой проверочной комиссии по проверке советских и вузовских ячеек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партийной тройки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 краевой контрольной комиссии ВКП(б) (оригиналы)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05.09.1928-30.09.1929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355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коллегии РКИ СССР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20.04.1928-20.07.1928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краевой контрольной комиссии ВКП(б) по проверке членов и кандидатов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A13B6" w:rsidRDefault="00BA13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окружной контрольной комиссии ВКП(б) республики немцев Поволжья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13.09.1928-22.06.1929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Балашовской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14.08.1928-21.06.1929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Пугачевской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06.08.1928-08.08.1929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792E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пленумов, отчеты, циркуляры и переписка с районами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президиума Вольской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18.08.1928-30.05.1929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краевой контрольной комиссии ВКП(б) с 1-ым райкомом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5E792E" w:rsidRDefault="005E79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 работе табачного треста о снятии партийного взыскания с товарища Агафоновой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25.09.1928-28.09.1928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 проверки кандидатского состава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22.09.1928-17.10.1928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контрольной комиссии ВКП(б) по проверке кандидатского состава советских и вузовских ячеек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проверок по ячейкам 3-го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Заявления членов ВКП(б) - апелляции в окружную контрольную комиссию ВКП(б), докладные записки и другие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20.09.1928-31.12.1928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проверки членов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20.09.1928-31.12.1928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176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по проверке кандидатского состава советских ячеек Вольского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01.12.1928-16.02.1929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 xml:space="preserve">Проекты о районировании Нижнего </w:t>
            </w: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Поволжья, о рационализации промышленности и по  другим вопросам. Докладная о работе бюро жалоб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12.01.</w:t>
            </w: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1928-08.05.1928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Заявления и переписка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с организациями и материал проверки членов ВКП(б) Пугачевского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20.09.1928-31.12.1928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Протокол заседания партийной комиссии при Пугачевской окружной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17.09.1928-31.12.1928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окружной Саратовской комиссии по проверке кандидатского состава советских и вузовских ячеек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B4AEE" w:rsidRDefault="007B4A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Протоколы заседаний 32-й дивпарткомиссии Приволжского военного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26.04.1928-30.06.1928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142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Дело работников Совпартиздата.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05.05.1928-31.12.1928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Дирекция Сарполиграфпрома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01.09.1928-31.12.1928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Обследование кожевенной промышленности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08.10.1928-25.10.1928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Личный состав сотрудников краевой контрольной комиссии ВКП(б) -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Уголовное дело следователя по обвинению подвергавшихся суду по Саратову и Сталинграду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Линейный состав окружных контрольных комиссий ВКП(б) и окружной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24.06.1828-04.08.1929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Списки членов краевой контрольной комиссии ВКП(б) и партзаседателей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Алфавит членов партии привлеченных к ответственности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 xml:space="preserve">Дело по проверке кандидатского состава советских и вузовских ячеек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726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партийной ячейки краевой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Список членов краевой контрольной комиссии ВКП(б) созыва 1-ой краевой партийной конференции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Сведения на партзаседателей партийной коллегии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03.07.1928-08.08.1928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обследования Саратовской городской организации в части выполнения директив по борьбе с бюрократизмом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с центральной контрольной комиссией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05.03.1928-02.06.1928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с губернскими и окружными контрольными комиссиями ВКП(б) и райисполкомами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E72726" w:rsidRDefault="00E727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с судебно-следственными органами и прокуратурой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Разная переписка. Именные списки, дополнительные сведения по проверке комиссии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05.10.1928-30.12.1928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по штатам и смета губернской и краевой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01.01.1928-01.10.1928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127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Краевая партийная 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Общая переписка партийной тройки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Разные записки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05.12.1928-15.11.</w:t>
            </w:r>
            <w:r w:rsidRPr="0032039C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Мобилизационная 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30.10.1928-04.07.1929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Фракция окружного шефсовета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Циркуляры Центральной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Циркуляры по вопросам труда, штата и зарплаты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24.12.1928-14.06.1929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Циркуляры Центральной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23.09.1928-05.03.1929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Циркуляры 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04.01.1928-04.01.1929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Выписки из решений краевой контрольной комиссии ВКП(б) разосланные по районам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Информационные сводки бюро ЦК ВКП(б)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28.08.1928-01.12.1928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B30717" w:rsidRDefault="00B307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Основные положения к построению перспективного пятилетнего плана 1928-1932 годов народного хозяйства и культуры 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6D09C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9CC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  <w:bookmarkStart w:id="4" w:name="_GoBack"/>
            <w:bookmarkEnd w:id="4"/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Ведомости и отчеты партийной коллегии краевой и окружной контрольных комиссий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Переписка с торгующими организациями и кооперацией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20.12.1928-05.09.1929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Документы по вопросам хлебозаготовок и промтоваров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15.02.1928-20.06.1928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2A31ED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Проверка штатов по смете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jc w:val="center"/>
            </w:pPr>
            <w:r>
              <w:lastRenderedPageBreak/>
              <w:t>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О выполнении январского пленума о хлебозаготовках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03.01.1928-10.02.1928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Документы по вопросу хлебозаготовок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14.02.1928-29.09.1929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С итогами проверки работников краевых союзов сельскохозяйственной кооперации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31.08.1928-03.09.1928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Тезисы и директива по сельскому хозяйству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17.04.1928-16.05.1929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Документы по перевыборам Советов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27.12.1928-05.06.1929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Документы по вопросу безработицы среди коммунистов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 по вопросу промышленности и строительству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12.10.1928-16.08.1929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8E79A9" w:rsidRDefault="008E79A9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контрольной комиссии ВКП(б)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6104B" w:rsidRDefault="0076104B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Материалы к чистке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6104B" w:rsidRDefault="0076104B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Материал к чистке членов ВКП(б) (протоколы партийных организаций)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6104B" w:rsidRDefault="0076104B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Документы об уклонах в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6104B" w:rsidRDefault="0076104B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Характеристика. Документы по борьбе с правым уклоном и самокритике. Итоги ноябрьского пленума ЦК ВКП(б) и центральной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5044" w:rsidRPr="0032039C" w:rsidTr="008E79A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044" w:rsidRPr="0076104B" w:rsidRDefault="0076104B" w:rsidP="008E79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Постановления краевой контрольной комиссии ВКП(б) по проверке кандидатского состава советских и вузовских ячеек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18.09.1928-19.10.1928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44" w:rsidRPr="0032039C" w:rsidRDefault="009A50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2039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2039C">
        <w:tc>
          <w:tcPr>
            <w:tcW w:w="1805" w:type="dxa"/>
            <w:gridSpan w:val="2"/>
            <w:vAlign w:val="center"/>
          </w:tcPr>
          <w:p w:rsidR="00A50CB9" w:rsidRPr="0032039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2039C" w:rsidRDefault="009A504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81 (Восемьдесят один)</w:t>
            </w:r>
          </w:p>
        </w:tc>
        <w:tc>
          <w:tcPr>
            <w:tcW w:w="1340" w:type="dxa"/>
            <w:vAlign w:val="center"/>
          </w:tcPr>
          <w:p w:rsidR="00A50CB9" w:rsidRPr="0032039C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2039C">
        <w:tc>
          <w:tcPr>
            <w:tcW w:w="1908" w:type="dxa"/>
            <w:gridSpan w:val="3"/>
            <w:vAlign w:val="center"/>
          </w:tcPr>
          <w:p w:rsidR="00A50CB9" w:rsidRPr="0032039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2039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2039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2039C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2039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2039C" w:rsidRDefault="009A504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2039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2039C" w:rsidRDefault="009A504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39C">
              <w:rPr>
                <w:rFonts w:ascii="PT Astra Serif" w:hAnsi="PT Astra Serif"/>
                <w:sz w:val="24"/>
                <w:szCs w:val="24"/>
                <w:lang w:val="en-US"/>
              </w:rPr>
              <w:t>113</w:t>
            </w:r>
          </w:p>
        </w:tc>
      </w:tr>
    </w:tbl>
    <w:p w:rsidR="00487FB6" w:rsidRPr="00487FB6" w:rsidRDefault="00487FB6" w:rsidP="00487FB6">
      <w:pPr>
        <w:rPr>
          <w:rFonts w:ascii="PT Astra Serif" w:hAnsi="PT Astra Serif"/>
        </w:rPr>
      </w:pPr>
      <w:r w:rsidRPr="00487FB6">
        <w:rPr>
          <w:rFonts w:ascii="PT Astra Serif" w:hAnsi="PT Astra Serif"/>
        </w:rPr>
        <w:t xml:space="preserve">в том числе: </w:t>
      </w:r>
    </w:p>
    <w:p w:rsidR="00487FB6" w:rsidRPr="00487FB6" w:rsidRDefault="00487FB6" w:rsidP="00487FB6">
      <w:pPr>
        <w:rPr>
          <w:rFonts w:ascii="PT Astra Serif" w:hAnsi="PT Astra Serif"/>
        </w:rPr>
      </w:pPr>
      <w:r w:rsidRPr="00487FB6">
        <w:rPr>
          <w:rFonts w:ascii="PT Astra Serif" w:hAnsi="PT Astra Serif"/>
        </w:rPr>
        <w:t xml:space="preserve">литерные номера: </w:t>
      </w:r>
      <w:r w:rsidR="00566FFE">
        <w:rPr>
          <w:rFonts w:ascii="PT Astra Serif" w:hAnsi="PT Astra Serif"/>
        </w:rPr>
        <w:t>40а</w:t>
      </w:r>
      <w:r w:rsidRPr="00487FB6">
        <w:rPr>
          <w:rFonts w:ascii="PT Astra Serif" w:hAnsi="PT Astra Serif"/>
        </w:rPr>
        <w:t>;</w:t>
      </w:r>
    </w:p>
    <w:p w:rsidR="00487FB6" w:rsidRPr="00487FB6" w:rsidRDefault="00487FB6" w:rsidP="00487FB6">
      <w:pPr>
        <w:rPr>
          <w:rFonts w:ascii="PT Astra Serif" w:hAnsi="PT Astra Serif"/>
        </w:rPr>
      </w:pPr>
      <w:r w:rsidRPr="00487FB6">
        <w:rPr>
          <w:rFonts w:ascii="PT Astra Serif" w:hAnsi="PT Astra Serif"/>
        </w:rPr>
        <w:t xml:space="preserve">выбывшие дела: </w:t>
      </w:r>
      <w:r w:rsidR="00566FFE">
        <w:rPr>
          <w:rFonts w:ascii="PT Astra Serif" w:hAnsi="PT Astra Serif"/>
        </w:rPr>
        <w:t>5, 6, 19, 21, 25, 26, 27, 33, 37, 38, 39, 40, 44, 45, 46, 47,</w:t>
      </w:r>
      <w:r w:rsidR="00872D28">
        <w:rPr>
          <w:rFonts w:ascii="PT Astra Serif" w:hAnsi="PT Astra Serif"/>
        </w:rPr>
        <w:t xml:space="preserve"> </w:t>
      </w:r>
      <w:r w:rsidR="00566FFE">
        <w:rPr>
          <w:rFonts w:ascii="PT Astra Serif" w:hAnsi="PT Astra Serif"/>
        </w:rPr>
        <w:t xml:space="preserve">48, 49, 59, 65, 77, 79, 83, 84, 85, 87, </w:t>
      </w:r>
      <w:r w:rsidR="00872D28">
        <w:rPr>
          <w:rFonts w:ascii="PT Astra Serif" w:hAnsi="PT Astra Serif"/>
        </w:rPr>
        <w:t xml:space="preserve">90, </w:t>
      </w:r>
      <w:r w:rsidR="00566FFE">
        <w:rPr>
          <w:rFonts w:ascii="PT Astra Serif" w:hAnsi="PT Astra Serif"/>
        </w:rPr>
        <w:t>93,</w:t>
      </w:r>
      <w:r w:rsidR="00872D28">
        <w:rPr>
          <w:rFonts w:ascii="PT Astra Serif" w:hAnsi="PT Astra Serif"/>
        </w:rPr>
        <w:t xml:space="preserve"> 96, </w:t>
      </w:r>
      <w:r w:rsidR="00566FFE">
        <w:rPr>
          <w:rFonts w:ascii="PT Astra Serif" w:hAnsi="PT Astra Serif"/>
        </w:rPr>
        <w:t>102, 104, 109, 112;</w:t>
      </w:r>
    </w:p>
    <w:p w:rsidR="00F54B0A" w:rsidRPr="0032039C" w:rsidRDefault="00872D28" w:rsidP="00487FB6">
      <w:pPr>
        <w:rPr>
          <w:rFonts w:ascii="PT Astra Serif" w:hAnsi="PT Astra Serif"/>
        </w:rPr>
      </w:pPr>
      <w:r>
        <w:rPr>
          <w:rFonts w:ascii="PT Astra Serif" w:hAnsi="PT Astra Serif"/>
        </w:rPr>
        <w:t>поступило</w:t>
      </w:r>
      <w:r w:rsidR="00487FB6" w:rsidRPr="00487FB6">
        <w:rPr>
          <w:rFonts w:ascii="PT Astra Serif" w:hAnsi="PT Astra Serif"/>
        </w:rPr>
        <w:t xml:space="preserve">: </w:t>
      </w:r>
      <w:r>
        <w:rPr>
          <w:rFonts w:ascii="PT Astra Serif" w:hAnsi="PT Astra Serif"/>
        </w:rPr>
        <w:t>113.</w:t>
      </w:r>
    </w:p>
    <w:sectPr w:rsidR="00F54B0A" w:rsidRPr="0032039C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606" w:rsidRDefault="00664606">
      <w:r>
        <w:separator/>
      </w:r>
    </w:p>
  </w:endnote>
  <w:endnote w:type="continuationSeparator" w:id="0">
    <w:p w:rsidR="00664606" w:rsidRDefault="0066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606" w:rsidRDefault="00664606">
      <w:r>
        <w:separator/>
      </w:r>
    </w:p>
  </w:footnote>
  <w:footnote w:type="continuationSeparator" w:id="0">
    <w:p w:rsidR="00664606" w:rsidRDefault="00664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FE" w:rsidRDefault="00566FF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D09CC">
      <w:rPr>
        <w:noProof/>
      </w:rPr>
      <w:t>6</w:t>
    </w:r>
    <w:r>
      <w:fldChar w:fldCharType="end"/>
    </w:r>
  </w:p>
  <w:p w:rsidR="00566FFE" w:rsidRDefault="00566FFE">
    <w:pPr>
      <w:pStyle w:val="a8"/>
      <w:framePr w:wrap="auto" w:vAnchor="text" w:hAnchor="margin" w:xAlign="right" w:y="1"/>
    </w:pPr>
  </w:p>
  <w:p w:rsidR="00566FFE" w:rsidRDefault="00566FF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9A5044"/>
    <w:rsid w:val="00025EE0"/>
    <w:rsid w:val="000443D2"/>
    <w:rsid w:val="00060CCB"/>
    <w:rsid w:val="00094A57"/>
    <w:rsid w:val="00105383"/>
    <w:rsid w:val="0017143D"/>
    <w:rsid w:val="001C3993"/>
    <w:rsid w:val="001D04CE"/>
    <w:rsid w:val="001D291A"/>
    <w:rsid w:val="001E5ADA"/>
    <w:rsid w:val="002778D2"/>
    <w:rsid w:val="002A31ED"/>
    <w:rsid w:val="00320084"/>
    <w:rsid w:val="0032039C"/>
    <w:rsid w:val="003321FA"/>
    <w:rsid w:val="00427113"/>
    <w:rsid w:val="004530FC"/>
    <w:rsid w:val="00483E18"/>
    <w:rsid w:val="00487FB6"/>
    <w:rsid w:val="004A160A"/>
    <w:rsid w:val="004E7CAB"/>
    <w:rsid w:val="0055135C"/>
    <w:rsid w:val="0055458B"/>
    <w:rsid w:val="00566FFE"/>
    <w:rsid w:val="0057403A"/>
    <w:rsid w:val="005A4D23"/>
    <w:rsid w:val="005E792E"/>
    <w:rsid w:val="006032C3"/>
    <w:rsid w:val="00634F69"/>
    <w:rsid w:val="00664606"/>
    <w:rsid w:val="006812F0"/>
    <w:rsid w:val="0068267F"/>
    <w:rsid w:val="006D09CC"/>
    <w:rsid w:val="0070722B"/>
    <w:rsid w:val="0076104B"/>
    <w:rsid w:val="007B4AEE"/>
    <w:rsid w:val="007E2739"/>
    <w:rsid w:val="00861B78"/>
    <w:rsid w:val="00861F64"/>
    <w:rsid w:val="008667AB"/>
    <w:rsid w:val="00872D28"/>
    <w:rsid w:val="008A55E1"/>
    <w:rsid w:val="008E79A9"/>
    <w:rsid w:val="00992DBA"/>
    <w:rsid w:val="009A5044"/>
    <w:rsid w:val="009F21A6"/>
    <w:rsid w:val="009F7155"/>
    <w:rsid w:val="00A50CB9"/>
    <w:rsid w:val="00AB6A7A"/>
    <w:rsid w:val="00AE2CE9"/>
    <w:rsid w:val="00AF3694"/>
    <w:rsid w:val="00B30717"/>
    <w:rsid w:val="00BA13B6"/>
    <w:rsid w:val="00BC1EFC"/>
    <w:rsid w:val="00BD6131"/>
    <w:rsid w:val="00C45EFC"/>
    <w:rsid w:val="00CC67D6"/>
    <w:rsid w:val="00CD2461"/>
    <w:rsid w:val="00DA0306"/>
    <w:rsid w:val="00DA0DED"/>
    <w:rsid w:val="00E15752"/>
    <w:rsid w:val="00E72726"/>
    <w:rsid w:val="00E97D64"/>
    <w:rsid w:val="00EB4278"/>
    <w:rsid w:val="00EC09C0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396</TotalTime>
  <Pages>8</Pages>
  <Words>1306</Words>
  <Characters>7448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2026-05-25T07:14:00Z</dcterms:created>
  <dcterms:modified xsi:type="dcterms:W3CDTF">2026-05-26T11:55:00Z</dcterms:modified>
</cp:coreProperties>
</file>